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1FAF" w14:textId="0A0A5B76" w:rsidR="00151516" w:rsidRPr="0023695B" w:rsidRDefault="00037018" w:rsidP="00037018">
      <w:pPr>
        <w:jc w:val="center"/>
        <w:rPr>
          <w:rFonts w:ascii="Times New Roman" w:hAnsi="Times New Roman" w:cs="Times New Roman"/>
          <w:b/>
          <w:bCs/>
          <w:color w:val="0D0D0D" w:themeColor="text1" w:themeTint="F2"/>
          <w:sz w:val="26"/>
          <w:szCs w:val="26"/>
        </w:rPr>
      </w:pPr>
      <w:r w:rsidRPr="0023695B">
        <w:rPr>
          <w:rFonts w:ascii="Times New Roman" w:hAnsi="Times New Roman" w:cs="Times New Roman"/>
          <w:b/>
          <w:bCs/>
          <w:color w:val="0D0D0D" w:themeColor="text1" w:themeTint="F2"/>
          <w:sz w:val="26"/>
          <w:szCs w:val="26"/>
        </w:rPr>
        <w:t>PHỤC LỤC 1: ĐẶC TÍNH, CẤU HÌNH, THÔNG SỐ KỸ THUẬT</w:t>
      </w:r>
    </w:p>
    <w:p w14:paraId="692C2DA4" w14:textId="386BC61C" w:rsidR="002A61CD" w:rsidRPr="0023695B" w:rsidRDefault="002A61CD" w:rsidP="002A61CD">
      <w:pPr>
        <w:spacing w:before="120" w:after="120" w:line="240" w:lineRule="auto"/>
        <w:ind w:left="142"/>
        <w:jc w:val="center"/>
        <w:rPr>
          <w:rFonts w:ascii="Times New Roman" w:eastAsia="Calibri" w:hAnsi="Times New Roman" w:cs="Times New Roman"/>
          <w:i/>
          <w:iCs/>
          <w:color w:val="0D0D0D" w:themeColor="text1" w:themeTint="F2"/>
          <w:kern w:val="2"/>
          <w:sz w:val="26"/>
          <w:szCs w:val="26"/>
        </w:rPr>
      </w:pPr>
      <w:r w:rsidRPr="0023695B">
        <w:rPr>
          <w:rFonts w:ascii="Times New Roman" w:eastAsia="Times New Roman" w:hAnsi="Times New Roman" w:cs="Times New Roman"/>
          <w:i/>
          <w:iCs/>
          <w:color w:val="0D0D0D" w:themeColor="text1" w:themeTint="F2"/>
          <w:sz w:val="26"/>
          <w:szCs w:val="26"/>
        </w:rPr>
        <w:t>(Đính kèm Chương V E-HSMT Gói thầu:</w:t>
      </w:r>
      <w:r w:rsidRPr="0023695B">
        <w:rPr>
          <w:rFonts w:ascii="Times New Roman" w:eastAsia="Calibri" w:hAnsi="Times New Roman" w:cs="Times New Roman"/>
          <w:i/>
          <w:iCs/>
          <w:color w:val="0D0D0D" w:themeColor="text1" w:themeTint="F2"/>
          <w:kern w:val="2"/>
          <w:sz w:val="26"/>
          <w:szCs w:val="26"/>
        </w:rPr>
        <w:t xml:space="preserve"> </w:t>
      </w:r>
      <w:r w:rsidRPr="0023695B">
        <w:rPr>
          <w:rFonts w:ascii="Times New Roman" w:hAnsi="Times New Roman" w:cs="Times New Roman"/>
          <w:i/>
          <w:iCs/>
          <w:color w:val="0D0D0D" w:themeColor="text1" w:themeTint="F2"/>
          <w:sz w:val="26"/>
          <w:szCs w:val="26"/>
        </w:rPr>
        <w:t>Mua sắm trang thiết bị y tế phụ trợ khác cho khoa Hiếm muộn ( IVF))</w:t>
      </w:r>
    </w:p>
    <w:p w14:paraId="2A528C8C" w14:textId="4159FB6E" w:rsidR="00B10571" w:rsidRPr="0023695B" w:rsidRDefault="00037018" w:rsidP="00D40401">
      <w:pPr>
        <w:pStyle w:val="Heading1"/>
        <w:spacing w:before="0" w:line="280" w:lineRule="exact"/>
        <w:rPr>
          <w:rFonts w:eastAsia="Times New Roman" w:cs="Times New Roman"/>
          <w:color w:val="0D0D0D" w:themeColor="text1" w:themeTint="F2"/>
          <w:sz w:val="24"/>
          <w:szCs w:val="24"/>
        </w:rPr>
      </w:pPr>
      <w:r w:rsidRPr="0023695B">
        <w:rPr>
          <w:rFonts w:eastAsia="Times New Roman" w:cs="Times New Roman"/>
          <w:color w:val="0D0D0D" w:themeColor="text1" w:themeTint="F2"/>
          <w:sz w:val="24"/>
          <w:szCs w:val="24"/>
        </w:rPr>
        <w:t xml:space="preserve">Lô </w:t>
      </w:r>
      <w:r w:rsidR="00F14FF7" w:rsidRPr="0023695B">
        <w:rPr>
          <w:rFonts w:eastAsia="Times New Roman" w:cs="Times New Roman"/>
          <w:color w:val="0D0D0D" w:themeColor="text1" w:themeTint="F2"/>
          <w:sz w:val="24"/>
          <w:szCs w:val="24"/>
        </w:rPr>
        <w:t>1</w:t>
      </w:r>
      <w:r w:rsidRPr="0023695B">
        <w:rPr>
          <w:rFonts w:eastAsia="Times New Roman" w:cs="Times New Roman"/>
          <w:color w:val="0D0D0D" w:themeColor="text1" w:themeTint="F2"/>
          <w:sz w:val="24"/>
          <w:szCs w:val="24"/>
        </w:rPr>
        <w:t>:</w:t>
      </w:r>
      <w:r w:rsidR="00F14FF7" w:rsidRPr="0023695B">
        <w:rPr>
          <w:rFonts w:eastAsia="Times New Roman" w:cs="Times New Roman"/>
          <w:color w:val="0D0D0D" w:themeColor="text1" w:themeTint="F2"/>
          <w:sz w:val="24"/>
          <w:szCs w:val="24"/>
        </w:rPr>
        <w:t xml:space="preserve"> Kính hiển vi </w:t>
      </w:r>
    </w:p>
    <w:p w14:paraId="52104206" w14:textId="29922A97" w:rsidR="009C0EAE" w:rsidRPr="0023695B" w:rsidRDefault="009C0EAE" w:rsidP="00D40401">
      <w:pPr>
        <w:spacing w:after="0" w:line="280" w:lineRule="exact"/>
        <w:rPr>
          <w:rFonts w:ascii="Times New Roman" w:hAnsi="Times New Roman" w:cs="Times New Roman"/>
          <w:b/>
          <w:bCs/>
          <w:color w:val="0D0D0D" w:themeColor="text1" w:themeTint="F2"/>
          <w:sz w:val="24"/>
          <w:szCs w:val="24"/>
        </w:rPr>
      </w:pPr>
      <w:r w:rsidRPr="0023695B">
        <w:rPr>
          <w:rFonts w:ascii="Times New Roman" w:hAnsi="Times New Roman" w:cs="Times New Roman"/>
          <w:b/>
          <w:bCs/>
          <w:color w:val="0D0D0D" w:themeColor="text1" w:themeTint="F2"/>
          <w:sz w:val="24"/>
          <w:szCs w:val="24"/>
        </w:rPr>
        <w:t>1. Kính hiển vi hai thị kính</w:t>
      </w:r>
    </w:p>
    <w:tbl>
      <w:tblPr>
        <w:tblStyle w:val="TableGrid"/>
        <w:tblW w:w="0" w:type="auto"/>
        <w:tblLook w:val="04A0" w:firstRow="1" w:lastRow="0" w:firstColumn="1" w:lastColumn="0" w:noHBand="0" w:noVBand="1"/>
      </w:tblPr>
      <w:tblGrid>
        <w:gridCol w:w="670"/>
        <w:gridCol w:w="8205"/>
      </w:tblGrid>
      <w:tr w:rsidR="0023695B" w:rsidRPr="0023695B" w14:paraId="776DFAEC" w14:textId="77777777">
        <w:tc>
          <w:tcPr>
            <w:tcW w:w="144" w:type="dxa"/>
            <w:vAlign w:val="center"/>
          </w:tcPr>
          <w:p w14:paraId="3BE6A563"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1A63883B"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140C67B8" w14:textId="77777777">
        <w:tc>
          <w:tcPr>
            <w:tcW w:w="144" w:type="dxa"/>
            <w:vAlign w:val="center"/>
          </w:tcPr>
          <w:p w14:paraId="5140387A"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27C38D31"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024738E6" w14:textId="77777777">
        <w:tc>
          <w:tcPr>
            <w:tcW w:w="144" w:type="dxa"/>
            <w:vAlign w:val="center"/>
          </w:tcPr>
          <w:p w14:paraId="3AF3CC4B"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35F139E8"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0EB9833D" w14:textId="77777777">
        <w:tc>
          <w:tcPr>
            <w:tcW w:w="144" w:type="dxa"/>
            <w:vAlign w:val="center"/>
          </w:tcPr>
          <w:p w14:paraId="015E8B34"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230EED7C" w14:textId="72952CC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4D79576A" w14:textId="77777777">
        <w:tc>
          <w:tcPr>
            <w:tcW w:w="144" w:type="dxa"/>
            <w:vAlign w:val="center"/>
          </w:tcPr>
          <w:p w14:paraId="7DEC6FA5"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72840323"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29992F23" w14:textId="77777777">
        <w:tc>
          <w:tcPr>
            <w:tcW w:w="144" w:type="dxa"/>
            <w:vAlign w:val="center"/>
          </w:tcPr>
          <w:p w14:paraId="431B6788"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0D5FA713"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1F97A245" w14:textId="77777777">
        <w:tc>
          <w:tcPr>
            <w:tcW w:w="144" w:type="dxa"/>
            <w:vAlign w:val="center"/>
          </w:tcPr>
          <w:p w14:paraId="74B22422"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121250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58D569D2" w14:textId="77777777">
        <w:tc>
          <w:tcPr>
            <w:tcW w:w="144" w:type="dxa"/>
            <w:vAlign w:val="center"/>
          </w:tcPr>
          <w:p w14:paraId="1738E140"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C25FFDB"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430A87B2" w14:textId="77777777">
        <w:tc>
          <w:tcPr>
            <w:tcW w:w="144" w:type="dxa"/>
            <w:vAlign w:val="center"/>
          </w:tcPr>
          <w:p w14:paraId="0E498179"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34F8ACD0"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6B698BA4" w14:textId="77777777">
        <w:tc>
          <w:tcPr>
            <w:tcW w:w="144" w:type="dxa"/>
            <w:vAlign w:val="center"/>
          </w:tcPr>
          <w:p w14:paraId="0604933B"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890F08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Kính hiển vi 2 thị kính kèm phụ kiện tiêu chuẩn, tối thiểu bao gồm:</w:t>
            </w:r>
          </w:p>
        </w:tc>
      </w:tr>
      <w:tr w:rsidR="0023695B" w:rsidRPr="0023695B" w14:paraId="72524825" w14:textId="77777777">
        <w:tc>
          <w:tcPr>
            <w:tcW w:w="144" w:type="dxa"/>
            <w:vAlign w:val="center"/>
          </w:tcPr>
          <w:p w14:paraId="4B1F0FC8"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01AD5995"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Thân kính hiển vi: 01 cái</w:t>
            </w:r>
          </w:p>
        </w:tc>
      </w:tr>
      <w:tr w:rsidR="0023695B" w:rsidRPr="0023695B" w14:paraId="00F41393" w14:textId="77777777">
        <w:tc>
          <w:tcPr>
            <w:tcW w:w="144" w:type="dxa"/>
            <w:vAlign w:val="center"/>
          </w:tcPr>
          <w:p w14:paraId="59A6BB4A"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6C6BDC6C"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Thị kính chống mốc 10X, đường kính vi trường ≥ 20 mm: 02 cái</w:t>
            </w:r>
          </w:p>
        </w:tc>
      </w:tr>
      <w:tr w:rsidR="0023695B" w:rsidRPr="0023695B" w14:paraId="6FF13EC7" w14:textId="77777777">
        <w:tc>
          <w:tcPr>
            <w:tcW w:w="144" w:type="dxa"/>
            <w:vAlign w:val="center"/>
          </w:tcPr>
          <w:p w14:paraId="2E9F9717"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3B741909"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Vật kính phẳng chống mốc 4X/5X độ mở ≥ 0.10, khoảng cách làm việc ≥ 10mm: 01 cái</w:t>
            </w:r>
          </w:p>
        </w:tc>
      </w:tr>
      <w:tr w:rsidR="0023695B" w:rsidRPr="0023695B" w14:paraId="21D3B7DA" w14:textId="77777777">
        <w:tc>
          <w:tcPr>
            <w:tcW w:w="144" w:type="dxa"/>
            <w:vAlign w:val="center"/>
          </w:tcPr>
          <w:p w14:paraId="15024BFC"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1429C769"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Vật kính phẳng chống mốc 10X, độ mở ≥ 0.25, khoảng cách làm việc ≥ 6.0 mm: 01 cái</w:t>
            </w:r>
          </w:p>
        </w:tc>
      </w:tr>
      <w:tr w:rsidR="0023695B" w:rsidRPr="0023695B" w14:paraId="34218134" w14:textId="77777777">
        <w:tc>
          <w:tcPr>
            <w:tcW w:w="144" w:type="dxa"/>
            <w:vAlign w:val="center"/>
          </w:tcPr>
          <w:p w14:paraId="5240DC38"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1D4D28C3"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Vật kính phẳng chống mốc 40X, độ mở ≥ 0.65, khoảng cách làm việc ≥ 0.5 mm: 01 cái</w:t>
            </w:r>
          </w:p>
        </w:tc>
      </w:tr>
      <w:tr w:rsidR="0023695B" w:rsidRPr="0023695B" w14:paraId="5FBCAC0E" w14:textId="77777777">
        <w:tc>
          <w:tcPr>
            <w:tcW w:w="144" w:type="dxa"/>
            <w:vAlign w:val="center"/>
          </w:tcPr>
          <w:p w14:paraId="046682DC"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6BB6D2AA"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Vật kính phẳng chống mốc 100XOil/ độ mở ≥ 1.25 , khoảng cách làm việc ≥ 0.13 mm: 01 cái</w:t>
            </w:r>
          </w:p>
        </w:tc>
      </w:tr>
      <w:tr w:rsidR="0023695B" w:rsidRPr="0023695B" w14:paraId="1D9F4EBA" w14:textId="77777777">
        <w:tc>
          <w:tcPr>
            <w:tcW w:w="144" w:type="dxa"/>
            <w:vAlign w:val="center"/>
          </w:tcPr>
          <w:p w14:paraId="64218F4B"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10080" w:type="dxa"/>
            <w:vAlign w:val="center"/>
          </w:tcPr>
          <w:p w14:paraId="768313E6"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Lọ dầu soi 8cc: 01 lọ</w:t>
            </w:r>
          </w:p>
        </w:tc>
      </w:tr>
      <w:tr w:rsidR="0023695B" w:rsidRPr="0023695B" w14:paraId="4AB303E3" w14:textId="77777777">
        <w:tc>
          <w:tcPr>
            <w:tcW w:w="144" w:type="dxa"/>
            <w:vAlign w:val="center"/>
          </w:tcPr>
          <w:p w14:paraId="039BE5E7"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8</w:t>
            </w:r>
          </w:p>
        </w:tc>
        <w:tc>
          <w:tcPr>
            <w:tcW w:w="10080" w:type="dxa"/>
            <w:vAlign w:val="center"/>
          </w:tcPr>
          <w:p w14:paraId="0ECF8877"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Túi phủ chống bụi: 01 cái</w:t>
            </w:r>
          </w:p>
        </w:tc>
      </w:tr>
      <w:tr w:rsidR="0023695B" w:rsidRPr="0023695B" w14:paraId="45388B0B" w14:textId="77777777">
        <w:tc>
          <w:tcPr>
            <w:tcW w:w="144" w:type="dxa"/>
            <w:vAlign w:val="center"/>
          </w:tcPr>
          <w:p w14:paraId="50A90051"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9</w:t>
            </w:r>
          </w:p>
        </w:tc>
        <w:tc>
          <w:tcPr>
            <w:tcW w:w="10080" w:type="dxa"/>
            <w:vAlign w:val="center"/>
          </w:tcPr>
          <w:p w14:paraId="7E7E0FFE"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39A8C177" w14:textId="77777777">
        <w:tc>
          <w:tcPr>
            <w:tcW w:w="144" w:type="dxa"/>
            <w:vAlign w:val="center"/>
          </w:tcPr>
          <w:p w14:paraId="253B03EF"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6412A09E"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6EBCCEC2" w14:textId="77777777">
        <w:tc>
          <w:tcPr>
            <w:tcW w:w="144" w:type="dxa"/>
            <w:vAlign w:val="center"/>
          </w:tcPr>
          <w:p w14:paraId="1A12B392"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A7FAA80"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Hệ thống quang học: vô cực</w:t>
            </w:r>
          </w:p>
        </w:tc>
      </w:tr>
      <w:tr w:rsidR="0023695B" w:rsidRPr="0023695B" w14:paraId="1A3F8323" w14:textId="77777777">
        <w:tc>
          <w:tcPr>
            <w:tcW w:w="144" w:type="dxa"/>
            <w:vAlign w:val="center"/>
          </w:tcPr>
          <w:p w14:paraId="5C54D5A5"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D950DC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Khoảng cách điều chỉnh giữa 2 đồng tử:  ≤ 50 - ≥ 75 mm.</w:t>
            </w:r>
          </w:p>
        </w:tc>
      </w:tr>
      <w:tr w:rsidR="0023695B" w:rsidRPr="0023695B" w14:paraId="38459B39" w14:textId="77777777">
        <w:tc>
          <w:tcPr>
            <w:tcW w:w="144" w:type="dxa"/>
            <w:vAlign w:val="center"/>
          </w:tcPr>
          <w:p w14:paraId="11968D64"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7BAE73B"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Thị kính chống mốc 10X, quang trường ≥ 20, góc nhìn ≥ 25 độ</w:t>
            </w:r>
          </w:p>
        </w:tc>
      </w:tr>
      <w:tr w:rsidR="0023695B" w:rsidRPr="0023695B" w14:paraId="39259621" w14:textId="77777777">
        <w:tc>
          <w:tcPr>
            <w:tcW w:w="144" w:type="dxa"/>
            <w:vAlign w:val="center"/>
          </w:tcPr>
          <w:p w14:paraId="6160BCE9"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73C235D"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Độ phóng đại: ≥ 1000 lần</w:t>
            </w:r>
          </w:p>
        </w:tc>
      </w:tr>
      <w:tr w:rsidR="0023695B" w:rsidRPr="0023695B" w14:paraId="76D3A8EB" w14:textId="77777777">
        <w:tc>
          <w:tcPr>
            <w:tcW w:w="144" w:type="dxa"/>
            <w:vAlign w:val="center"/>
          </w:tcPr>
          <w:p w14:paraId="71FD46AD"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C8D611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Mâm gắn vật kính có ≥ 4 vị trí lắp vật kính:</w:t>
            </w:r>
          </w:p>
        </w:tc>
      </w:tr>
      <w:tr w:rsidR="0023695B" w:rsidRPr="0023695B" w14:paraId="0867C3F2" w14:textId="77777777">
        <w:tc>
          <w:tcPr>
            <w:tcW w:w="144" w:type="dxa"/>
            <w:vAlign w:val="center"/>
          </w:tcPr>
          <w:p w14:paraId="3104243A"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6EE8B6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phẳng chống mốc 4X/5X, độ mở 0.10, khoảng cách làm việc ≥ 10 mm</w:t>
            </w:r>
          </w:p>
        </w:tc>
      </w:tr>
      <w:tr w:rsidR="0023695B" w:rsidRPr="0023695B" w14:paraId="39590DFB" w14:textId="77777777">
        <w:tc>
          <w:tcPr>
            <w:tcW w:w="144" w:type="dxa"/>
            <w:vAlign w:val="center"/>
          </w:tcPr>
          <w:p w14:paraId="0FD4CB3F"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185E96E"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phẳng chống mốc 10X, độ mở ≥ 0.25, khoảng cách làm việc ≥ 6 mm</w:t>
            </w:r>
          </w:p>
        </w:tc>
      </w:tr>
      <w:tr w:rsidR="0023695B" w:rsidRPr="0023695B" w14:paraId="0667E768" w14:textId="77777777">
        <w:tc>
          <w:tcPr>
            <w:tcW w:w="144" w:type="dxa"/>
            <w:vAlign w:val="center"/>
          </w:tcPr>
          <w:p w14:paraId="287A3B1D"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43A94B5"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phẳng chống mốc 40X, độ mở ≥ 0.65, khoảng cách làm việc ≥ 0.5 mm</w:t>
            </w:r>
          </w:p>
        </w:tc>
      </w:tr>
      <w:tr w:rsidR="0023695B" w:rsidRPr="0023695B" w14:paraId="0537EA9B" w14:textId="77777777">
        <w:tc>
          <w:tcPr>
            <w:tcW w:w="144" w:type="dxa"/>
            <w:vAlign w:val="center"/>
          </w:tcPr>
          <w:p w14:paraId="5B2539CD"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E275014"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phẳng chống mốc 100XOil/ độ mở ≥ 1.25 , khoảng cách làm việc ≥ 0.13 mm</w:t>
            </w:r>
          </w:p>
        </w:tc>
      </w:tr>
      <w:tr w:rsidR="0023695B" w:rsidRPr="0023695B" w14:paraId="4599252F" w14:textId="77777777">
        <w:tc>
          <w:tcPr>
            <w:tcW w:w="144" w:type="dxa"/>
            <w:vAlign w:val="center"/>
          </w:tcPr>
          <w:p w14:paraId="4D2FFFE5"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578C7E3"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Núm di chuyển tiêu bản:</w:t>
            </w:r>
          </w:p>
        </w:tc>
      </w:tr>
      <w:tr w:rsidR="0023695B" w:rsidRPr="0023695B" w14:paraId="5854BEF8" w14:textId="77777777">
        <w:tc>
          <w:tcPr>
            <w:tcW w:w="144" w:type="dxa"/>
            <w:vAlign w:val="center"/>
          </w:tcPr>
          <w:p w14:paraId="1F344E1F"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4A5D121"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Loại đồng trục bố trí bên phải.</w:t>
            </w:r>
          </w:p>
        </w:tc>
      </w:tr>
      <w:tr w:rsidR="0023695B" w:rsidRPr="0023695B" w14:paraId="1568285F" w14:textId="77777777">
        <w:tc>
          <w:tcPr>
            <w:tcW w:w="144" w:type="dxa"/>
            <w:vAlign w:val="center"/>
          </w:tcPr>
          <w:p w14:paraId="462F2415"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9881A5D"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Hành trình di chuyển mẫu: X x Y ≥ 75 x 30mm</w:t>
            </w:r>
          </w:p>
        </w:tc>
      </w:tr>
      <w:tr w:rsidR="0023695B" w:rsidRPr="0023695B" w14:paraId="050EE19E" w14:textId="77777777">
        <w:tc>
          <w:tcPr>
            <w:tcW w:w="144" w:type="dxa"/>
            <w:vAlign w:val="center"/>
          </w:tcPr>
          <w:p w14:paraId="57E17C08"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0602F9A"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Nguồn sáng:</w:t>
            </w:r>
          </w:p>
        </w:tc>
      </w:tr>
      <w:tr w:rsidR="0023695B" w:rsidRPr="0023695B" w14:paraId="5FE5505D" w14:textId="77777777">
        <w:tc>
          <w:tcPr>
            <w:tcW w:w="144" w:type="dxa"/>
            <w:vAlign w:val="center"/>
          </w:tcPr>
          <w:p w14:paraId="26F2267F"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2BB8B8C"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sáng: Đèn LED</w:t>
            </w:r>
          </w:p>
        </w:tc>
      </w:tr>
      <w:tr w:rsidR="0023695B" w:rsidRPr="0023695B" w14:paraId="6CCF5523" w14:textId="77777777">
        <w:tc>
          <w:tcPr>
            <w:tcW w:w="144" w:type="dxa"/>
            <w:vAlign w:val="center"/>
          </w:tcPr>
          <w:p w14:paraId="7B48E173"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5FE033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Công suất ≥ 3 W</w:t>
            </w:r>
          </w:p>
        </w:tc>
      </w:tr>
      <w:tr w:rsidR="0023695B" w:rsidRPr="0023695B" w14:paraId="14D291EA" w14:textId="77777777">
        <w:tc>
          <w:tcPr>
            <w:tcW w:w="144" w:type="dxa"/>
            <w:vAlign w:val="center"/>
          </w:tcPr>
          <w:p w14:paraId="690203F7"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D5F1C6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Điều chỉnh tiêu cự tinh/thô:</w:t>
            </w:r>
          </w:p>
        </w:tc>
      </w:tr>
      <w:tr w:rsidR="0023695B" w:rsidRPr="0023695B" w14:paraId="10C04834" w14:textId="77777777">
        <w:tc>
          <w:tcPr>
            <w:tcW w:w="144" w:type="dxa"/>
            <w:vAlign w:val="center"/>
          </w:tcPr>
          <w:p w14:paraId="6D346B56"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F06BE54"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Giới hạn điều chỉnh tiêu cự ≥ 15 mm</w:t>
            </w:r>
          </w:p>
        </w:tc>
      </w:tr>
      <w:tr w:rsidR="0023695B" w:rsidRPr="0023695B" w14:paraId="67C6A679" w14:textId="77777777">
        <w:tc>
          <w:tcPr>
            <w:tcW w:w="144" w:type="dxa"/>
            <w:vAlign w:val="center"/>
          </w:tcPr>
          <w:p w14:paraId="3B9EA265"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FC8DCAD"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Điều chỉnh tinh/thô ≤ 0.5 mm/vòng quay</w:t>
            </w:r>
          </w:p>
        </w:tc>
      </w:tr>
      <w:tr w:rsidR="0023695B" w:rsidRPr="0023695B" w14:paraId="062127FE" w14:textId="77777777">
        <w:tc>
          <w:tcPr>
            <w:tcW w:w="144" w:type="dxa"/>
            <w:vAlign w:val="center"/>
          </w:tcPr>
          <w:p w14:paraId="4AED50B0" w14:textId="77777777" w:rsidR="00B10571" w:rsidRPr="0023695B" w:rsidRDefault="00B10571"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D3D5CE3"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Khóa tiêu cự: Bảo vệ vật kính và mẫu tránh các tác động bên ngoài gây hỏng</w:t>
            </w:r>
          </w:p>
        </w:tc>
      </w:tr>
      <w:tr w:rsidR="0023695B" w:rsidRPr="0023695B" w14:paraId="76A32241" w14:textId="77777777">
        <w:tc>
          <w:tcPr>
            <w:tcW w:w="144" w:type="dxa"/>
            <w:vAlign w:val="center"/>
          </w:tcPr>
          <w:p w14:paraId="4107DF3D"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660C0831"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60DBC311" w14:textId="77777777">
        <w:tc>
          <w:tcPr>
            <w:tcW w:w="144" w:type="dxa"/>
            <w:vAlign w:val="center"/>
          </w:tcPr>
          <w:p w14:paraId="6B660B60"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44CF5424"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1D094299" w14:textId="77777777">
        <w:tc>
          <w:tcPr>
            <w:tcW w:w="144" w:type="dxa"/>
            <w:vAlign w:val="center"/>
          </w:tcPr>
          <w:p w14:paraId="69D742C8"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0229EA2C"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315AF9CD" w14:textId="77777777">
        <w:tc>
          <w:tcPr>
            <w:tcW w:w="144" w:type="dxa"/>
            <w:vAlign w:val="center"/>
          </w:tcPr>
          <w:p w14:paraId="074CAC4C"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237A9962"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131AE8A8" w14:textId="77777777">
        <w:tc>
          <w:tcPr>
            <w:tcW w:w="144" w:type="dxa"/>
            <w:vAlign w:val="center"/>
          </w:tcPr>
          <w:p w14:paraId="0A2E05F7"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22A79C10"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4886C5C0" w14:textId="77777777">
        <w:tc>
          <w:tcPr>
            <w:tcW w:w="144" w:type="dxa"/>
            <w:vAlign w:val="center"/>
          </w:tcPr>
          <w:p w14:paraId="0A5C3C84"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0F8A525F"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2F70B587" w14:textId="77777777">
        <w:tc>
          <w:tcPr>
            <w:tcW w:w="144" w:type="dxa"/>
            <w:vAlign w:val="center"/>
          </w:tcPr>
          <w:p w14:paraId="755D3C46"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14DE4E5B"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r w:rsidR="00B10571" w:rsidRPr="0023695B" w14:paraId="76DC3A9B" w14:textId="77777777">
        <w:tc>
          <w:tcPr>
            <w:tcW w:w="144" w:type="dxa"/>
            <w:vAlign w:val="center"/>
          </w:tcPr>
          <w:p w14:paraId="11F0C5ED" w14:textId="77777777" w:rsidR="00B10571" w:rsidRPr="0023695B" w:rsidRDefault="00F14FF7"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10080" w:type="dxa"/>
            <w:vAlign w:val="center"/>
          </w:tcPr>
          <w:p w14:paraId="5CE5CC52" w14:textId="77777777" w:rsidR="00B10571" w:rsidRPr="0023695B" w:rsidRDefault="00F14FF7"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Nhà cung cấp có trách nhiệm kết nối với hệ thống CNTT của bệnh viện (nếu có)</w:t>
            </w:r>
          </w:p>
        </w:tc>
      </w:tr>
    </w:tbl>
    <w:p w14:paraId="60FDBCD5" w14:textId="77777777" w:rsidR="00D40401" w:rsidRPr="0023695B" w:rsidRDefault="00D40401" w:rsidP="00D40401">
      <w:pPr>
        <w:spacing w:after="0" w:line="280" w:lineRule="exact"/>
        <w:rPr>
          <w:rFonts w:ascii="Times New Roman" w:hAnsi="Times New Roman" w:cs="Times New Roman"/>
          <w:color w:val="0D0D0D" w:themeColor="text1" w:themeTint="F2"/>
          <w:sz w:val="24"/>
          <w:szCs w:val="24"/>
        </w:rPr>
      </w:pPr>
    </w:p>
    <w:p w14:paraId="2563A9DC" w14:textId="607B6D6B" w:rsidR="00CD4EE9" w:rsidRPr="0023695B" w:rsidRDefault="00CD4EE9" w:rsidP="00D40401">
      <w:pPr>
        <w:spacing w:after="0" w:line="280" w:lineRule="exact"/>
        <w:rPr>
          <w:rFonts w:ascii="Times New Roman" w:hAnsi="Times New Roman" w:cs="Times New Roman"/>
          <w:b/>
          <w:bCs/>
          <w:color w:val="0D0D0D" w:themeColor="text1" w:themeTint="F2"/>
          <w:sz w:val="24"/>
          <w:szCs w:val="24"/>
        </w:rPr>
      </w:pPr>
      <w:r w:rsidRPr="0023695B">
        <w:rPr>
          <w:rFonts w:ascii="Times New Roman" w:eastAsia="Times New Roman" w:hAnsi="Times New Roman" w:cs="Times New Roman"/>
          <w:b/>
          <w:bCs/>
          <w:color w:val="0D0D0D" w:themeColor="text1" w:themeTint="F2"/>
          <w:sz w:val="24"/>
          <w:szCs w:val="24"/>
        </w:rPr>
        <w:t>2</w:t>
      </w:r>
      <w:r w:rsidR="00D40401" w:rsidRPr="0023695B">
        <w:rPr>
          <w:rFonts w:ascii="Times New Roman" w:eastAsia="Times New Roman" w:hAnsi="Times New Roman" w:cs="Times New Roman"/>
          <w:b/>
          <w:bCs/>
          <w:color w:val="0D0D0D" w:themeColor="text1" w:themeTint="F2"/>
          <w:sz w:val="24"/>
          <w:szCs w:val="24"/>
        </w:rPr>
        <w:t>.</w:t>
      </w:r>
      <w:r w:rsidRPr="0023695B">
        <w:rPr>
          <w:rFonts w:ascii="Times New Roman" w:eastAsia="Times New Roman" w:hAnsi="Times New Roman" w:cs="Times New Roman"/>
          <w:b/>
          <w:bCs/>
          <w:color w:val="0D0D0D" w:themeColor="text1" w:themeTint="F2"/>
          <w:sz w:val="24"/>
          <w:szCs w:val="24"/>
        </w:rPr>
        <w:t xml:space="preserve"> Hệ thống kính hiển vi đảo ngược và bộ vi thao tác</w:t>
      </w:r>
    </w:p>
    <w:tbl>
      <w:tblPr>
        <w:tblStyle w:val="TableGrid"/>
        <w:tblW w:w="0" w:type="auto"/>
        <w:tblLook w:val="04A0" w:firstRow="1" w:lastRow="0" w:firstColumn="1" w:lastColumn="0" w:noHBand="0" w:noVBand="1"/>
      </w:tblPr>
      <w:tblGrid>
        <w:gridCol w:w="708"/>
        <w:gridCol w:w="8167"/>
      </w:tblGrid>
      <w:tr w:rsidR="0023695B" w:rsidRPr="0023695B" w14:paraId="22CC4570" w14:textId="77777777" w:rsidTr="00750698">
        <w:tc>
          <w:tcPr>
            <w:tcW w:w="708" w:type="dxa"/>
            <w:vAlign w:val="center"/>
          </w:tcPr>
          <w:p w14:paraId="7B78260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8167" w:type="dxa"/>
            <w:vAlign w:val="center"/>
          </w:tcPr>
          <w:p w14:paraId="4B58A55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219FE39A" w14:textId="77777777" w:rsidTr="00750698">
        <w:tc>
          <w:tcPr>
            <w:tcW w:w="708" w:type="dxa"/>
            <w:vAlign w:val="center"/>
          </w:tcPr>
          <w:p w14:paraId="1190A81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8167" w:type="dxa"/>
            <w:vAlign w:val="center"/>
          </w:tcPr>
          <w:p w14:paraId="758C478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6BCD504C" w14:textId="77777777" w:rsidTr="00750698">
        <w:tc>
          <w:tcPr>
            <w:tcW w:w="708" w:type="dxa"/>
            <w:vAlign w:val="center"/>
          </w:tcPr>
          <w:p w14:paraId="0DEB463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8167" w:type="dxa"/>
            <w:vAlign w:val="center"/>
          </w:tcPr>
          <w:p w14:paraId="15F1797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44EF3D42" w14:textId="77777777" w:rsidTr="00750698">
        <w:tc>
          <w:tcPr>
            <w:tcW w:w="708" w:type="dxa"/>
            <w:vAlign w:val="center"/>
          </w:tcPr>
          <w:p w14:paraId="3E8E68C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8167" w:type="dxa"/>
            <w:vAlign w:val="center"/>
          </w:tcPr>
          <w:p w14:paraId="7857373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357E551A" w14:textId="77777777" w:rsidTr="00750698">
        <w:tc>
          <w:tcPr>
            <w:tcW w:w="708" w:type="dxa"/>
            <w:vAlign w:val="center"/>
          </w:tcPr>
          <w:p w14:paraId="290DF10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8167" w:type="dxa"/>
            <w:vAlign w:val="center"/>
          </w:tcPr>
          <w:p w14:paraId="16E3A00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7E1DABC4" w14:textId="77777777" w:rsidTr="00750698">
        <w:tc>
          <w:tcPr>
            <w:tcW w:w="708" w:type="dxa"/>
            <w:vAlign w:val="center"/>
          </w:tcPr>
          <w:p w14:paraId="4A93A14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8167" w:type="dxa"/>
            <w:vAlign w:val="center"/>
          </w:tcPr>
          <w:p w14:paraId="1C9E408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798F3A3D" w14:textId="77777777" w:rsidTr="00750698">
        <w:tc>
          <w:tcPr>
            <w:tcW w:w="708" w:type="dxa"/>
            <w:vAlign w:val="center"/>
          </w:tcPr>
          <w:p w14:paraId="535377A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422792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37DC8CF2" w14:textId="77777777" w:rsidTr="00750698">
        <w:tc>
          <w:tcPr>
            <w:tcW w:w="708" w:type="dxa"/>
            <w:vAlign w:val="center"/>
          </w:tcPr>
          <w:p w14:paraId="06BA2B4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F1AF2A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1364BE52" w14:textId="77777777" w:rsidTr="00750698">
        <w:tc>
          <w:tcPr>
            <w:tcW w:w="708" w:type="dxa"/>
            <w:vAlign w:val="center"/>
          </w:tcPr>
          <w:p w14:paraId="2317FF4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8167" w:type="dxa"/>
            <w:vAlign w:val="center"/>
          </w:tcPr>
          <w:p w14:paraId="6AA9E93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Xuất xứ (Thân kính): thuộc một trong các quốc gia thuộc nhóm nước G7</w:t>
            </w:r>
          </w:p>
        </w:tc>
      </w:tr>
      <w:tr w:rsidR="0023695B" w:rsidRPr="0023695B" w14:paraId="25B53FC2" w14:textId="77777777" w:rsidTr="00750698">
        <w:tc>
          <w:tcPr>
            <w:tcW w:w="708" w:type="dxa"/>
            <w:vAlign w:val="center"/>
          </w:tcPr>
          <w:p w14:paraId="1AE6136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8167" w:type="dxa"/>
            <w:vAlign w:val="center"/>
          </w:tcPr>
          <w:p w14:paraId="07821D9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78CD1BD7" w14:textId="77777777" w:rsidTr="00750698">
        <w:tc>
          <w:tcPr>
            <w:tcW w:w="708" w:type="dxa"/>
            <w:vAlign w:val="center"/>
          </w:tcPr>
          <w:p w14:paraId="355BC78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D02358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Hệ thống kính hiển vi đảo ngược và bộ vi thao tác kèm phụ kiện tiêu chuẩn, tối thiểu bao gồm:</w:t>
            </w:r>
          </w:p>
        </w:tc>
      </w:tr>
      <w:tr w:rsidR="0023695B" w:rsidRPr="0023695B" w14:paraId="401D30CC" w14:textId="77777777" w:rsidTr="00750698">
        <w:tc>
          <w:tcPr>
            <w:tcW w:w="708" w:type="dxa"/>
            <w:vAlign w:val="center"/>
          </w:tcPr>
          <w:p w14:paraId="6FB1FB1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w:t>
            </w:r>
          </w:p>
        </w:tc>
        <w:tc>
          <w:tcPr>
            <w:tcW w:w="8167" w:type="dxa"/>
            <w:vAlign w:val="center"/>
          </w:tcPr>
          <w:p w14:paraId="19FAA87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Kính hiển vi có camera:</w:t>
            </w:r>
          </w:p>
        </w:tc>
      </w:tr>
      <w:tr w:rsidR="0023695B" w:rsidRPr="0023695B" w14:paraId="736C7397" w14:textId="77777777" w:rsidTr="00750698">
        <w:tc>
          <w:tcPr>
            <w:tcW w:w="708" w:type="dxa"/>
            <w:vAlign w:val="center"/>
          </w:tcPr>
          <w:p w14:paraId="3AE5E6F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w:t>
            </w:r>
          </w:p>
        </w:tc>
        <w:tc>
          <w:tcPr>
            <w:tcW w:w="8167" w:type="dxa"/>
            <w:vAlign w:val="center"/>
          </w:tcPr>
          <w:p w14:paraId="20DA57F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Thân kính: 01 bộ</w:t>
            </w:r>
          </w:p>
        </w:tc>
      </w:tr>
      <w:tr w:rsidR="0023695B" w:rsidRPr="0023695B" w14:paraId="76945415" w14:textId="77777777" w:rsidTr="00750698">
        <w:tc>
          <w:tcPr>
            <w:tcW w:w="708" w:type="dxa"/>
            <w:vAlign w:val="center"/>
          </w:tcPr>
          <w:p w14:paraId="229B6D2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1.2</w:t>
            </w:r>
          </w:p>
        </w:tc>
        <w:tc>
          <w:tcPr>
            <w:tcW w:w="8167" w:type="dxa"/>
            <w:vAlign w:val="center"/>
          </w:tcPr>
          <w:p w14:paraId="3FB7506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Ống kính quan sát hai mắt: 01 bộ</w:t>
            </w:r>
          </w:p>
        </w:tc>
      </w:tr>
      <w:tr w:rsidR="0023695B" w:rsidRPr="0023695B" w14:paraId="52A5CBC5" w14:textId="77777777" w:rsidTr="00750698">
        <w:tc>
          <w:tcPr>
            <w:tcW w:w="708" w:type="dxa"/>
            <w:vAlign w:val="center"/>
          </w:tcPr>
          <w:p w14:paraId="336AB39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1.3</w:t>
            </w:r>
          </w:p>
        </w:tc>
        <w:tc>
          <w:tcPr>
            <w:tcW w:w="8167" w:type="dxa"/>
            <w:vAlign w:val="center"/>
          </w:tcPr>
          <w:p w14:paraId="1F77D15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Thị kính 10x: 02 cái</w:t>
            </w:r>
          </w:p>
        </w:tc>
      </w:tr>
      <w:tr w:rsidR="0023695B" w:rsidRPr="0023695B" w14:paraId="1A286C68" w14:textId="77777777" w:rsidTr="00750698">
        <w:tc>
          <w:tcPr>
            <w:tcW w:w="708" w:type="dxa"/>
            <w:vAlign w:val="center"/>
          </w:tcPr>
          <w:p w14:paraId="3D87190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1.4</w:t>
            </w:r>
          </w:p>
        </w:tc>
        <w:tc>
          <w:tcPr>
            <w:tcW w:w="8167" w:type="dxa"/>
            <w:vAlign w:val="center"/>
          </w:tcPr>
          <w:p w14:paraId="02D756C5"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Mâm vật kính điều khiển điện: 01 cái</w:t>
            </w:r>
          </w:p>
        </w:tc>
      </w:tr>
      <w:tr w:rsidR="0023695B" w:rsidRPr="0023695B" w14:paraId="47272252" w14:textId="77777777" w:rsidTr="00750698">
        <w:tc>
          <w:tcPr>
            <w:tcW w:w="708" w:type="dxa"/>
            <w:vAlign w:val="center"/>
          </w:tcPr>
          <w:p w14:paraId="1BD3850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1.5</w:t>
            </w:r>
          </w:p>
        </w:tc>
        <w:tc>
          <w:tcPr>
            <w:tcW w:w="8167" w:type="dxa"/>
            <w:vAlign w:val="center"/>
          </w:tcPr>
          <w:p w14:paraId="1CA37E0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Bàn di mẫu: 01 cái</w:t>
            </w:r>
          </w:p>
        </w:tc>
      </w:tr>
      <w:tr w:rsidR="0023695B" w:rsidRPr="0023695B" w14:paraId="649648AB" w14:textId="77777777" w:rsidTr="00750698">
        <w:tc>
          <w:tcPr>
            <w:tcW w:w="708" w:type="dxa"/>
            <w:vAlign w:val="center"/>
          </w:tcPr>
          <w:p w14:paraId="435C71B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1.6</w:t>
            </w:r>
          </w:p>
        </w:tc>
        <w:tc>
          <w:tcPr>
            <w:tcW w:w="8167" w:type="dxa"/>
            <w:vAlign w:val="center"/>
          </w:tcPr>
          <w:p w14:paraId="4C834FB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Tụ quang: 01 cái</w:t>
            </w:r>
          </w:p>
        </w:tc>
      </w:tr>
      <w:tr w:rsidR="0023695B" w:rsidRPr="0023695B" w14:paraId="7328F0EE" w14:textId="77777777" w:rsidTr="00750698">
        <w:tc>
          <w:tcPr>
            <w:tcW w:w="708" w:type="dxa"/>
            <w:vAlign w:val="center"/>
          </w:tcPr>
          <w:p w14:paraId="746EA78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1.7</w:t>
            </w:r>
          </w:p>
        </w:tc>
        <w:tc>
          <w:tcPr>
            <w:tcW w:w="8167" w:type="dxa"/>
            <w:vAlign w:val="center"/>
          </w:tcPr>
          <w:p w14:paraId="541CE27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vật kính với các cấp độ phóng đại 4x, 10x, 20x, 40x: 01 bộ</w:t>
            </w:r>
          </w:p>
        </w:tc>
      </w:tr>
      <w:tr w:rsidR="0023695B" w:rsidRPr="0023695B" w14:paraId="5F81A490" w14:textId="77777777" w:rsidTr="00750698">
        <w:tc>
          <w:tcPr>
            <w:tcW w:w="708" w:type="dxa"/>
            <w:vAlign w:val="center"/>
          </w:tcPr>
          <w:p w14:paraId="04AFC46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1.8</w:t>
            </w:r>
          </w:p>
        </w:tc>
        <w:tc>
          <w:tcPr>
            <w:tcW w:w="8167" w:type="dxa"/>
            <w:vAlign w:val="center"/>
          </w:tcPr>
          <w:p w14:paraId="660EC3F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Phụ kiện cho phương pháp tương phản pha nâng cao dành cho kỹ thuật ICSI ứng với các độ phóng đại: 10x, 20x, 40x: 01 bộ</w:t>
            </w:r>
          </w:p>
        </w:tc>
      </w:tr>
      <w:tr w:rsidR="0023695B" w:rsidRPr="0023695B" w14:paraId="30E84BEA" w14:textId="77777777" w:rsidTr="00750698">
        <w:tc>
          <w:tcPr>
            <w:tcW w:w="708" w:type="dxa"/>
            <w:vAlign w:val="center"/>
          </w:tcPr>
          <w:p w14:paraId="0B93187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1.9</w:t>
            </w:r>
          </w:p>
        </w:tc>
        <w:tc>
          <w:tcPr>
            <w:tcW w:w="8167" w:type="dxa"/>
            <w:vAlign w:val="center"/>
          </w:tcPr>
          <w:p w14:paraId="251EFD4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Phụ kiện chỉnh tâm: 01 cái</w:t>
            </w:r>
          </w:p>
        </w:tc>
      </w:tr>
      <w:tr w:rsidR="0023695B" w:rsidRPr="0023695B" w14:paraId="2E95793B" w14:textId="77777777" w:rsidTr="00750698">
        <w:tc>
          <w:tcPr>
            <w:tcW w:w="708" w:type="dxa"/>
            <w:vAlign w:val="center"/>
          </w:tcPr>
          <w:p w14:paraId="5AB51AC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1.10</w:t>
            </w:r>
          </w:p>
        </w:tc>
        <w:tc>
          <w:tcPr>
            <w:tcW w:w="8167" w:type="dxa"/>
            <w:vAlign w:val="center"/>
          </w:tcPr>
          <w:p w14:paraId="70D1757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Camera kỹ thuật số: 01 bộ</w:t>
            </w:r>
          </w:p>
        </w:tc>
      </w:tr>
      <w:tr w:rsidR="0023695B" w:rsidRPr="0023695B" w14:paraId="140286B5" w14:textId="77777777" w:rsidTr="00750698">
        <w:tc>
          <w:tcPr>
            <w:tcW w:w="708" w:type="dxa"/>
            <w:vAlign w:val="center"/>
          </w:tcPr>
          <w:p w14:paraId="37589C1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1.11</w:t>
            </w:r>
          </w:p>
        </w:tc>
        <w:tc>
          <w:tcPr>
            <w:tcW w:w="8167" w:type="dxa"/>
            <w:vAlign w:val="center"/>
          </w:tcPr>
          <w:p w14:paraId="5D68AEB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Phần mềm xử lý hình ảnh: 01 bộ</w:t>
            </w:r>
          </w:p>
        </w:tc>
      </w:tr>
      <w:tr w:rsidR="0023695B" w:rsidRPr="0023695B" w14:paraId="07C9C08A" w14:textId="77777777" w:rsidTr="00750698">
        <w:tc>
          <w:tcPr>
            <w:tcW w:w="708" w:type="dxa"/>
            <w:vAlign w:val="center"/>
          </w:tcPr>
          <w:p w14:paraId="3FF68F6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1.12</w:t>
            </w:r>
          </w:p>
        </w:tc>
        <w:tc>
          <w:tcPr>
            <w:tcW w:w="8167" w:type="dxa"/>
            <w:vAlign w:val="center"/>
          </w:tcPr>
          <w:p w14:paraId="70E7CDA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Bóng đèn LED: 02 cái hoặc Nguồn sáng LED: 01 bộ</w:t>
            </w:r>
          </w:p>
        </w:tc>
      </w:tr>
      <w:tr w:rsidR="0023695B" w:rsidRPr="0023695B" w14:paraId="3C9F25BA" w14:textId="77777777" w:rsidTr="00750698">
        <w:tc>
          <w:tcPr>
            <w:tcW w:w="708" w:type="dxa"/>
            <w:vAlign w:val="center"/>
          </w:tcPr>
          <w:p w14:paraId="61EC103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1.13</w:t>
            </w:r>
          </w:p>
        </w:tc>
        <w:tc>
          <w:tcPr>
            <w:tcW w:w="8167" w:type="dxa"/>
            <w:vAlign w:val="center"/>
          </w:tcPr>
          <w:p w14:paraId="38374D5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Bao đậy kính: 01 cái</w:t>
            </w:r>
          </w:p>
        </w:tc>
      </w:tr>
      <w:tr w:rsidR="0023695B" w:rsidRPr="0023695B" w14:paraId="45010022" w14:textId="77777777" w:rsidTr="00750698">
        <w:tc>
          <w:tcPr>
            <w:tcW w:w="708" w:type="dxa"/>
            <w:vAlign w:val="center"/>
          </w:tcPr>
          <w:p w14:paraId="4077149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1.14</w:t>
            </w:r>
          </w:p>
        </w:tc>
        <w:tc>
          <w:tcPr>
            <w:tcW w:w="8167" w:type="dxa"/>
            <w:vAlign w:val="center"/>
          </w:tcPr>
          <w:p w14:paraId="335E557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vi tính và màn hình: 01 bộ</w:t>
            </w:r>
          </w:p>
        </w:tc>
      </w:tr>
      <w:tr w:rsidR="0023695B" w:rsidRPr="0023695B" w14:paraId="3EF34670" w14:textId="77777777" w:rsidTr="00750698">
        <w:tc>
          <w:tcPr>
            <w:tcW w:w="708" w:type="dxa"/>
            <w:vAlign w:val="center"/>
          </w:tcPr>
          <w:p w14:paraId="526EECA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2</w:t>
            </w:r>
          </w:p>
        </w:tc>
        <w:tc>
          <w:tcPr>
            <w:tcW w:w="8167" w:type="dxa"/>
            <w:vAlign w:val="center"/>
          </w:tcPr>
          <w:p w14:paraId="04795D0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Đĩa giữ ấm mẫu:</w:t>
            </w:r>
          </w:p>
        </w:tc>
      </w:tr>
      <w:tr w:rsidR="0023695B" w:rsidRPr="0023695B" w14:paraId="48ACD14B" w14:textId="77777777" w:rsidTr="00750698">
        <w:tc>
          <w:tcPr>
            <w:tcW w:w="708" w:type="dxa"/>
            <w:vAlign w:val="center"/>
          </w:tcPr>
          <w:p w14:paraId="15E20F8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2.1</w:t>
            </w:r>
          </w:p>
        </w:tc>
        <w:tc>
          <w:tcPr>
            <w:tcW w:w="8167" w:type="dxa"/>
            <w:vAlign w:val="center"/>
          </w:tcPr>
          <w:p w14:paraId="1C7B7E6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Đĩa giữ ấm: 01 cái</w:t>
            </w:r>
          </w:p>
        </w:tc>
      </w:tr>
      <w:tr w:rsidR="0023695B" w:rsidRPr="0023695B" w14:paraId="79590033" w14:textId="77777777" w:rsidTr="00750698">
        <w:tc>
          <w:tcPr>
            <w:tcW w:w="708" w:type="dxa"/>
            <w:vAlign w:val="center"/>
          </w:tcPr>
          <w:p w14:paraId="28E5F39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2.2</w:t>
            </w:r>
          </w:p>
        </w:tc>
        <w:tc>
          <w:tcPr>
            <w:tcW w:w="8167" w:type="dxa"/>
            <w:vAlign w:val="center"/>
          </w:tcPr>
          <w:p w14:paraId="18BF2E1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điều khiển nhiệt độ: 01 bộ</w:t>
            </w:r>
          </w:p>
        </w:tc>
      </w:tr>
      <w:tr w:rsidR="0023695B" w:rsidRPr="0023695B" w14:paraId="4A6065F4" w14:textId="77777777" w:rsidTr="00750698">
        <w:tc>
          <w:tcPr>
            <w:tcW w:w="708" w:type="dxa"/>
            <w:vAlign w:val="center"/>
          </w:tcPr>
          <w:p w14:paraId="6669936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3</w:t>
            </w:r>
          </w:p>
        </w:tc>
        <w:tc>
          <w:tcPr>
            <w:tcW w:w="8167" w:type="dxa"/>
            <w:vAlign w:val="center"/>
          </w:tcPr>
          <w:p w14:paraId="7B49697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Bàn chống rung với mặt bàn chống rung: 01 cái</w:t>
            </w:r>
          </w:p>
        </w:tc>
      </w:tr>
      <w:tr w:rsidR="0023695B" w:rsidRPr="0023695B" w14:paraId="3C833EAB" w14:textId="77777777" w:rsidTr="00750698">
        <w:tc>
          <w:tcPr>
            <w:tcW w:w="708" w:type="dxa"/>
            <w:vAlign w:val="center"/>
          </w:tcPr>
          <w:p w14:paraId="6F342C9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4</w:t>
            </w:r>
          </w:p>
        </w:tc>
        <w:tc>
          <w:tcPr>
            <w:tcW w:w="8167" w:type="dxa"/>
            <w:vAlign w:val="center"/>
          </w:tcPr>
          <w:p w14:paraId="3F9E71D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vi thao tác:</w:t>
            </w:r>
          </w:p>
        </w:tc>
      </w:tr>
      <w:tr w:rsidR="0023695B" w:rsidRPr="0023695B" w14:paraId="7F0DF0F2" w14:textId="77777777" w:rsidTr="00750698">
        <w:tc>
          <w:tcPr>
            <w:tcW w:w="708" w:type="dxa"/>
            <w:vAlign w:val="center"/>
          </w:tcPr>
          <w:p w14:paraId="12080AF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4.1</w:t>
            </w:r>
          </w:p>
        </w:tc>
        <w:tc>
          <w:tcPr>
            <w:tcW w:w="8167" w:type="dxa"/>
            <w:vAlign w:val="center"/>
          </w:tcPr>
          <w:p w14:paraId="5999DF0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vi thao tác điều khiển bằng động cơ: 01 bộ</w:t>
            </w:r>
          </w:p>
        </w:tc>
      </w:tr>
      <w:tr w:rsidR="0023695B" w:rsidRPr="0023695B" w14:paraId="70ABDEDD" w14:textId="77777777" w:rsidTr="00750698">
        <w:tc>
          <w:tcPr>
            <w:tcW w:w="708" w:type="dxa"/>
            <w:vAlign w:val="center"/>
          </w:tcPr>
          <w:p w14:paraId="54E1793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4.2</w:t>
            </w:r>
          </w:p>
        </w:tc>
        <w:tc>
          <w:tcPr>
            <w:tcW w:w="8167" w:type="dxa"/>
            <w:vAlign w:val="center"/>
          </w:tcPr>
          <w:p w14:paraId="68F3EBD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vi thao tác điều khiển bằng thủy lực: 01 bộ</w:t>
            </w:r>
          </w:p>
        </w:tc>
      </w:tr>
      <w:tr w:rsidR="0023695B" w:rsidRPr="0023695B" w14:paraId="4F8BF9A8" w14:textId="77777777" w:rsidTr="00750698">
        <w:tc>
          <w:tcPr>
            <w:tcW w:w="708" w:type="dxa"/>
            <w:vAlign w:val="center"/>
          </w:tcPr>
          <w:p w14:paraId="0C91A7D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lastRenderedPageBreak/>
              <w:t>4.3</w:t>
            </w:r>
          </w:p>
        </w:tc>
        <w:tc>
          <w:tcPr>
            <w:tcW w:w="8167" w:type="dxa"/>
            <w:vAlign w:val="center"/>
          </w:tcPr>
          <w:p w14:paraId="4AE1B28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Phụ kiện kết nối với kính hiển vi soi ngược: 01 cái</w:t>
            </w:r>
          </w:p>
        </w:tc>
      </w:tr>
      <w:tr w:rsidR="0023695B" w:rsidRPr="0023695B" w14:paraId="5499A9D6" w14:textId="77777777" w:rsidTr="00750698">
        <w:tc>
          <w:tcPr>
            <w:tcW w:w="708" w:type="dxa"/>
            <w:vAlign w:val="center"/>
          </w:tcPr>
          <w:p w14:paraId="47F5767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4.4</w:t>
            </w:r>
          </w:p>
        </w:tc>
        <w:tc>
          <w:tcPr>
            <w:tcW w:w="8167" w:type="dxa"/>
            <w:vAlign w:val="center"/>
          </w:tcPr>
          <w:p w14:paraId="2ECEF4F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nối cho phép giữ kim: 01 cái</w:t>
            </w:r>
          </w:p>
        </w:tc>
      </w:tr>
      <w:tr w:rsidR="0023695B" w:rsidRPr="0023695B" w14:paraId="36669531" w14:textId="77777777" w:rsidTr="00750698">
        <w:tc>
          <w:tcPr>
            <w:tcW w:w="708" w:type="dxa"/>
            <w:vAlign w:val="center"/>
          </w:tcPr>
          <w:p w14:paraId="2615505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5</w:t>
            </w:r>
          </w:p>
        </w:tc>
        <w:tc>
          <w:tcPr>
            <w:tcW w:w="8167" w:type="dxa"/>
            <w:vAlign w:val="center"/>
          </w:tcPr>
          <w:p w14:paraId="1AB8963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vi tiêm: 01 Bộ (01 cái bên trái, 01 cái bên phải)</w:t>
            </w:r>
          </w:p>
        </w:tc>
      </w:tr>
      <w:tr w:rsidR="0023695B" w:rsidRPr="0023695B" w14:paraId="0758323B" w14:textId="77777777" w:rsidTr="00750698">
        <w:tc>
          <w:tcPr>
            <w:tcW w:w="708" w:type="dxa"/>
            <w:vAlign w:val="center"/>
          </w:tcPr>
          <w:p w14:paraId="187645E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6</w:t>
            </w:r>
          </w:p>
        </w:tc>
        <w:tc>
          <w:tcPr>
            <w:tcW w:w="8167" w:type="dxa"/>
            <w:vAlign w:val="center"/>
          </w:tcPr>
          <w:p w14:paraId="0C64853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Tài liệu hướng dẫn sử dụng tiếng Anh và tiếng Việt: 01 bộ</w:t>
            </w:r>
          </w:p>
        </w:tc>
      </w:tr>
      <w:tr w:rsidR="0023695B" w:rsidRPr="0023695B" w14:paraId="232678BD" w14:textId="77777777" w:rsidTr="00750698">
        <w:tc>
          <w:tcPr>
            <w:tcW w:w="708" w:type="dxa"/>
            <w:vAlign w:val="center"/>
          </w:tcPr>
          <w:p w14:paraId="5D8BB65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8167" w:type="dxa"/>
            <w:vAlign w:val="center"/>
          </w:tcPr>
          <w:p w14:paraId="53DEBDD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0F8283F0" w14:textId="77777777" w:rsidTr="00750698">
        <w:tc>
          <w:tcPr>
            <w:tcW w:w="708" w:type="dxa"/>
            <w:vAlign w:val="center"/>
          </w:tcPr>
          <w:p w14:paraId="15F2C00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w:t>
            </w:r>
          </w:p>
        </w:tc>
        <w:tc>
          <w:tcPr>
            <w:tcW w:w="8167" w:type="dxa"/>
            <w:vAlign w:val="center"/>
          </w:tcPr>
          <w:p w14:paraId="1CBCBBE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Kính hiển vi có camera:</w:t>
            </w:r>
          </w:p>
        </w:tc>
      </w:tr>
      <w:tr w:rsidR="0023695B" w:rsidRPr="0023695B" w14:paraId="0E72311F" w14:textId="77777777" w:rsidTr="00750698">
        <w:tc>
          <w:tcPr>
            <w:tcW w:w="708" w:type="dxa"/>
            <w:vAlign w:val="center"/>
          </w:tcPr>
          <w:p w14:paraId="1D0C45F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AE3C10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Là kính hiển vi đảo ngược thực hiện quan sát tương phản/phản pha nâng cao dành cho ứng dụng ICSI hoặc DIC dùng trong hỗ trợ sinh sản và nuôi cấy tế bào</w:t>
            </w:r>
          </w:p>
        </w:tc>
      </w:tr>
      <w:tr w:rsidR="0023695B" w:rsidRPr="0023695B" w14:paraId="08CB50D7" w14:textId="77777777" w:rsidTr="00750698">
        <w:tc>
          <w:tcPr>
            <w:tcW w:w="708" w:type="dxa"/>
            <w:vAlign w:val="center"/>
          </w:tcPr>
          <w:p w14:paraId="4DD32FA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9D7044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thể nâng cấp để thực hiện các phương pháp quan sát khác như quan sát IMSI, quan sát thoi vô sắc</w:t>
            </w:r>
          </w:p>
        </w:tc>
      </w:tr>
      <w:tr w:rsidR="0023695B" w:rsidRPr="0023695B" w14:paraId="71BD30B3" w14:textId="77777777" w:rsidTr="00750698">
        <w:tc>
          <w:tcPr>
            <w:tcW w:w="708" w:type="dxa"/>
            <w:vAlign w:val="center"/>
          </w:tcPr>
          <w:p w14:paraId="7AE8FB0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6F435B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Hệ quang vô cực, chống quang sai màu với khoảng cách hội tụ của vật kính là ≥ 45 mm</w:t>
            </w:r>
          </w:p>
        </w:tc>
      </w:tr>
      <w:tr w:rsidR="0023695B" w:rsidRPr="0023695B" w14:paraId="1C9A858D" w14:textId="77777777" w:rsidTr="00750698">
        <w:tc>
          <w:tcPr>
            <w:tcW w:w="708" w:type="dxa"/>
            <w:vAlign w:val="center"/>
          </w:tcPr>
          <w:p w14:paraId="02023BF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1.1</w:t>
            </w:r>
          </w:p>
        </w:tc>
        <w:tc>
          <w:tcPr>
            <w:tcW w:w="8167" w:type="dxa"/>
            <w:vAlign w:val="center"/>
          </w:tcPr>
          <w:p w14:paraId="2AC32CC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Thân kính:</w:t>
            </w:r>
          </w:p>
        </w:tc>
      </w:tr>
      <w:tr w:rsidR="0023695B" w:rsidRPr="0023695B" w14:paraId="6CE0D7F2" w14:textId="77777777" w:rsidTr="00750698">
        <w:tc>
          <w:tcPr>
            <w:tcW w:w="708" w:type="dxa"/>
            <w:vAlign w:val="center"/>
          </w:tcPr>
          <w:p w14:paraId="6F022AD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1336CC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Có cổng kết nối với camera.</w:t>
            </w:r>
          </w:p>
        </w:tc>
      </w:tr>
      <w:tr w:rsidR="0023695B" w:rsidRPr="0023695B" w14:paraId="4F946835" w14:textId="77777777" w:rsidTr="00750698">
        <w:tc>
          <w:tcPr>
            <w:tcW w:w="708" w:type="dxa"/>
            <w:vAlign w:val="center"/>
          </w:tcPr>
          <w:p w14:paraId="08C94DF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DC0915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 03 tỷ lệ chia sáng có thể chuyển đổi trong quá trình quan sát như sau: </w:t>
            </w:r>
            <w:r w:rsidRPr="0023695B">
              <w:rPr>
                <w:rFonts w:ascii="Times New Roman" w:eastAsia="Times New Roman" w:hAnsi="Times New Roman" w:cs="Times New Roman"/>
                <w:color w:val="0D0D0D" w:themeColor="text1" w:themeTint="F2"/>
                <w:sz w:val="24"/>
                <w:szCs w:val="24"/>
              </w:rPr>
              <w:br/>
              <w:t>+ 100% qua mắt</w:t>
            </w:r>
            <w:r w:rsidRPr="0023695B">
              <w:rPr>
                <w:rFonts w:ascii="Times New Roman" w:eastAsia="Times New Roman" w:hAnsi="Times New Roman" w:cs="Times New Roman"/>
                <w:color w:val="0D0D0D" w:themeColor="text1" w:themeTint="F2"/>
                <w:sz w:val="24"/>
                <w:szCs w:val="24"/>
              </w:rPr>
              <w:br/>
              <w:t>+ 100% qua cổng bên trái</w:t>
            </w:r>
            <w:r w:rsidRPr="0023695B">
              <w:rPr>
                <w:rFonts w:ascii="Times New Roman" w:eastAsia="Times New Roman" w:hAnsi="Times New Roman" w:cs="Times New Roman"/>
                <w:color w:val="0D0D0D" w:themeColor="text1" w:themeTint="F2"/>
                <w:sz w:val="24"/>
                <w:szCs w:val="24"/>
              </w:rPr>
              <w:br/>
              <w:t>+ 100% qua cổng bên phải</w:t>
            </w:r>
          </w:p>
        </w:tc>
      </w:tr>
      <w:tr w:rsidR="0023695B" w:rsidRPr="0023695B" w14:paraId="6FCEE0F0" w14:textId="77777777" w:rsidTr="00750698">
        <w:tc>
          <w:tcPr>
            <w:tcW w:w="708" w:type="dxa"/>
            <w:vAlign w:val="center"/>
          </w:tcPr>
          <w:p w14:paraId="0B6E9C8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D78011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Dùng đèn LED trắng tuổi thọ ≥ 60.000 giờ</w:t>
            </w:r>
          </w:p>
        </w:tc>
      </w:tr>
      <w:tr w:rsidR="0023695B" w:rsidRPr="0023695B" w14:paraId="5B6A7040" w14:textId="77777777" w:rsidTr="00750698">
        <w:tc>
          <w:tcPr>
            <w:tcW w:w="708" w:type="dxa"/>
            <w:vAlign w:val="center"/>
          </w:tcPr>
          <w:p w14:paraId="6E98549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4F30DE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Hệ thấu kính mắt ruồi “Fly-eye” hoặc tube lens hoặc tương đương</w:t>
            </w:r>
          </w:p>
        </w:tc>
      </w:tr>
      <w:tr w:rsidR="0023695B" w:rsidRPr="0023695B" w14:paraId="04509FFD" w14:textId="77777777" w:rsidTr="00750698">
        <w:tc>
          <w:tcPr>
            <w:tcW w:w="708" w:type="dxa"/>
            <w:vAlign w:val="center"/>
          </w:tcPr>
          <w:p w14:paraId="1D612CB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3FCCCF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Tự động tái tạo độ sáng đã điều chỉnh bằng chức năng quản lý cường độ ánh sáng (LIM)</w:t>
            </w:r>
          </w:p>
        </w:tc>
      </w:tr>
      <w:tr w:rsidR="0023695B" w:rsidRPr="0023695B" w14:paraId="0F20FDCD" w14:textId="77777777" w:rsidTr="00750698">
        <w:tc>
          <w:tcPr>
            <w:tcW w:w="708" w:type="dxa"/>
            <w:vAlign w:val="center"/>
          </w:tcPr>
          <w:p w14:paraId="2416687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AB2F9A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Giá đỡ hệ thống chiếu sáng truyền qua có thể nghiêng về phía sau một góc ≥ 25°</w:t>
            </w:r>
          </w:p>
        </w:tc>
      </w:tr>
      <w:tr w:rsidR="0023695B" w:rsidRPr="0023695B" w14:paraId="664A1EA0" w14:textId="77777777" w:rsidTr="00750698">
        <w:tc>
          <w:tcPr>
            <w:tcW w:w="708" w:type="dxa"/>
            <w:vAlign w:val="center"/>
          </w:tcPr>
          <w:p w14:paraId="7FB54B6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91BB05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Thân kính lắp sẵn bộ chuyển đổi độ phóng đại trung gian, cho phép chuyển đổi độ phóng đại ≥ 1.5</w:t>
            </w:r>
          </w:p>
        </w:tc>
      </w:tr>
      <w:tr w:rsidR="0023695B" w:rsidRPr="0023695B" w14:paraId="4B592D0E" w14:textId="77777777" w:rsidTr="00750698">
        <w:tc>
          <w:tcPr>
            <w:tcW w:w="708" w:type="dxa"/>
            <w:vAlign w:val="center"/>
          </w:tcPr>
          <w:p w14:paraId="4485D27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CE8001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Màn hình LCD cảm ứng hoặc tương đương tích hợp trên thân kính, có thể điều chỉnh thông số trên màn hình hoặc trên thân kính.</w:t>
            </w:r>
          </w:p>
        </w:tc>
      </w:tr>
      <w:tr w:rsidR="0023695B" w:rsidRPr="0023695B" w14:paraId="193BF915" w14:textId="77777777" w:rsidTr="00750698">
        <w:tc>
          <w:tcPr>
            <w:tcW w:w="708" w:type="dxa"/>
            <w:vAlign w:val="center"/>
          </w:tcPr>
          <w:p w14:paraId="372247B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9269C0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Ống kính quan sát hai mắt, góc nhìn nghiêng ≥ 35 độ, quang trường trường ≥ 22 mm.</w:t>
            </w:r>
          </w:p>
        </w:tc>
      </w:tr>
      <w:tr w:rsidR="0023695B" w:rsidRPr="0023695B" w14:paraId="0995A8A8" w14:textId="77777777" w:rsidTr="00750698">
        <w:tc>
          <w:tcPr>
            <w:tcW w:w="708" w:type="dxa"/>
            <w:vAlign w:val="center"/>
          </w:tcPr>
          <w:p w14:paraId="2CCF53E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8D1898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Thị kính 10x, quang trường ≥ 22 mm.</w:t>
            </w:r>
          </w:p>
        </w:tc>
      </w:tr>
      <w:tr w:rsidR="0023695B" w:rsidRPr="0023695B" w14:paraId="4EBF37CC" w14:textId="77777777" w:rsidTr="00750698">
        <w:tc>
          <w:tcPr>
            <w:tcW w:w="708" w:type="dxa"/>
            <w:vAlign w:val="center"/>
          </w:tcPr>
          <w:p w14:paraId="4D73F9B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540B72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Mâm vật kính có ≥ 06 vị trí, điều chỉnh điện</w:t>
            </w:r>
          </w:p>
        </w:tc>
      </w:tr>
      <w:tr w:rsidR="0023695B" w:rsidRPr="0023695B" w14:paraId="34EC33BB" w14:textId="77777777" w:rsidTr="00750698">
        <w:tc>
          <w:tcPr>
            <w:tcW w:w="708" w:type="dxa"/>
            <w:vAlign w:val="center"/>
          </w:tcPr>
          <w:p w14:paraId="18CC64D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445CD9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Bàn di mẫu có: khoảng di chuyển của trục X ≥ 110 mm, khoảng di chuyển của trục Y ≥ 70 mm.</w:t>
            </w:r>
          </w:p>
        </w:tc>
      </w:tr>
      <w:tr w:rsidR="0023695B" w:rsidRPr="0023695B" w14:paraId="1D72D07B" w14:textId="77777777" w:rsidTr="00750698">
        <w:tc>
          <w:tcPr>
            <w:tcW w:w="708" w:type="dxa"/>
            <w:vAlign w:val="center"/>
          </w:tcPr>
          <w:p w14:paraId="648950B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2EB71A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Hành trình nâng hạ bàn di mẫu/Tổng hành trình lấy nét ≥ 7 mm</w:t>
            </w:r>
          </w:p>
        </w:tc>
      </w:tr>
      <w:tr w:rsidR="0023695B" w:rsidRPr="0023695B" w14:paraId="569F241D" w14:textId="77777777" w:rsidTr="00750698">
        <w:tc>
          <w:tcPr>
            <w:tcW w:w="708" w:type="dxa"/>
            <w:vAlign w:val="center"/>
          </w:tcPr>
          <w:p w14:paraId="58B4D1D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1.2</w:t>
            </w:r>
          </w:p>
        </w:tc>
        <w:tc>
          <w:tcPr>
            <w:tcW w:w="8167" w:type="dxa"/>
            <w:vAlign w:val="center"/>
          </w:tcPr>
          <w:p w14:paraId="2BE3A0D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vật kính vô cực, chống quang sai màu gồm ≥ 4 mức phóng đại:</w:t>
            </w:r>
          </w:p>
        </w:tc>
      </w:tr>
      <w:tr w:rsidR="0023695B" w:rsidRPr="0023695B" w14:paraId="4433D4AB" w14:textId="77777777" w:rsidTr="00750698">
        <w:tc>
          <w:tcPr>
            <w:tcW w:w="708" w:type="dxa"/>
            <w:vAlign w:val="center"/>
          </w:tcPr>
          <w:p w14:paraId="3239409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9704C8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4X (hoặc 5X): độ mở N.A ≥  0.10, khoảng cách làm việc W.D.≥  18mm</w:t>
            </w:r>
          </w:p>
        </w:tc>
      </w:tr>
      <w:tr w:rsidR="0023695B" w:rsidRPr="0023695B" w14:paraId="5A8E7C15" w14:textId="77777777" w:rsidTr="00750698">
        <w:tc>
          <w:tcPr>
            <w:tcW w:w="708" w:type="dxa"/>
            <w:vAlign w:val="center"/>
          </w:tcPr>
          <w:p w14:paraId="13727BD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A069BA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10X: độ mở N.A ≥ 0.25, khoảng cách làm việc W.D.≥  6.2 mm</w:t>
            </w:r>
          </w:p>
        </w:tc>
      </w:tr>
      <w:tr w:rsidR="0023695B" w:rsidRPr="0023695B" w14:paraId="1ADFE85E" w14:textId="77777777" w:rsidTr="00750698">
        <w:tc>
          <w:tcPr>
            <w:tcW w:w="708" w:type="dxa"/>
            <w:vAlign w:val="center"/>
          </w:tcPr>
          <w:p w14:paraId="273B1BB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1A3903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20X: độ mở N.A ≥ 0.35, khoảng cách làm việc W.D. ≥  4.9 mm</w:t>
            </w:r>
          </w:p>
        </w:tc>
      </w:tr>
      <w:tr w:rsidR="0023695B" w:rsidRPr="0023695B" w14:paraId="2DB069CC" w14:textId="77777777" w:rsidTr="00750698">
        <w:tc>
          <w:tcPr>
            <w:tcW w:w="708" w:type="dxa"/>
            <w:vAlign w:val="center"/>
          </w:tcPr>
          <w:p w14:paraId="1AE230F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27C82B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Vật kính 40X: độ mở N.A ≥ 0.55, khoảng cách làm việc W.D. ≥ 2.3 mm</w:t>
            </w:r>
          </w:p>
        </w:tc>
      </w:tr>
      <w:tr w:rsidR="0023695B" w:rsidRPr="0023695B" w14:paraId="05976EEB" w14:textId="77777777" w:rsidTr="00750698">
        <w:tc>
          <w:tcPr>
            <w:tcW w:w="708" w:type="dxa"/>
            <w:vAlign w:val="center"/>
          </w:tcPr>
          <w:p w14:paraId="63D7888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1.3</w:t>
            </w:r>
          </w:p>
        </w:tc>
        <w:tc>
          <w:tcPr>
            <w:tcW w:w="8167" w:type="dxa"/>
            <w:vAlign w:val="center"/>
          </w:tcPr>
          <w:p w14:paraId="5E9E9A6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Tụ quang:</w:t>
            </w:r>
          </w:p>
        </w:tc>
      </w:tr>
      <w:tr w:rsidR="0023695B" w:rsidRPr="0023695B" w14:paraId="25CC5473" w14:textId="77777777" w:rsidTr="00750698">
        <w:tc>
          <w:tcPr>
            <w:tcW w:w="708" w:type="dxa"/>
            <w:vAlign w:val="center"/>
          </w:tcPr>
          <w:p w14:paraId="1D86D1A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82530C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Có ≥ 04 vị trí điều khiển bằng mô tơ điện để gắn các module cho các phương pháp quan sát.</w:t>
            </w:r>
          </w:p>
        </w:tc>
      </w:tr>
      <w:tr w:rsidR="0023695B" w:rsidRPr="0023695B" w14:paraId="43C06BE4" w14:textId="77777777" w:rsidTr="00750698">
        <w:tc>
          <w:tcPr>
            <w:tcW w:w="708" w:type="dxa"/>
            <w:vAlign w:val="center"/>
          </w:tcPr>
          <w:p w14:paraId="2AD08EA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DFE66F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Thấu kính tụ quang có khẩu độ số N.A ≥ 0.35, có khoảng cách làm việc O.D ≥ 30 mm.</w:t>
            </w:r>
          </w:p>
        </w:tc>
      </w:tr>
      <w:tr w:rsidR="0023695B" w:rsidRPr="0023695B" w14:paraId="6E5C0BEF" w14:textId="77777777" w:rsidTr="00750698">
        <w:tc>
          <w:tcPr>
            <w:tcW w:w="708" w:type="dxa"/>
            <w:vAlign w:val="center"/>
          </w:tcPr>
          <w:p w14:paraId="47F7EE1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1.4</w:t>
            </w:r>
          </w:p>
        </w:tc>
        <w:tc>
          <w:tcPr>
            <w:tcW w:w="8167" w:type="dxa"/>
            <w:vAlign w:val="center"/>
          </w:tcPr>
          <w:p w14:paraId="0D7576D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Camera kỹ thuật số:</w:t>
            </w:r>
          </w:p>
        </w:tc>
      </w:tr>
      <w:tr w:rsidR="0023695B" w:rsidRPr="0023695B" w14:paraId="01CE822F" w14:textId="77777777" w:rsidTr="00750698">
        <w:tc>
          <w:tcPr>
            <w:tcW w:w="708" w:type="dxa"/>
            <w:vAlign w:val="center"/>
          </w:tcPr>
          <w:p w14:paraId="5C42D22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A83EAA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Loại cảm biến: CMOS hoặc tương đương, hình ảnh màu</w:t>
            </w:r>
          </w:p>
        </w:tc>
      </w:tr>
      <w:tr w:rsidR="0023695B" w:rsidRPr="0023695B" w14:paraId="758DEF3C" w14:textId="77777777" w:rsidTr="00750698">
        <w:tc>
          <w:tcPr>
            <w:tcW w:w="708" w:type="dxa"/>
            <w:vAlign w:val="center"/>
          </w:tcPr>
          <w:p w14:paraId="6A64F34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DD6D3F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phân giải: ≥ 5.9 MP, Full HD hoặc cao hơn</w:t>
            </w:r>
          </w:p>
        </w:tc>
      </w:tr>
      <w:tr w:rsidR="0023695B" w:rsidRPr="0023695B" w14:paraId="68C45E35" w14:textId="77777777" w:rsidTr="00750698">
        <w:tc>
          <w:tcPr>
            <w:tcW w:w="708" w:type="dxa"/>
            <w:vAlign w:val="center"/>
          </w:tcPr>
          <w:p w14:paraId="611FC87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B5A0D7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Chế độ hiển thị ảnh trực tiếp ≥ 30  khung hình/giây</w:t>
            </w:r>
          </w:p>
        </w:tc>
      </w:tr>
      <w:tr w:rsidR="0023695B" w:rsidRPr="0023695B" w14:paraId="7C637E09" w14:textId="77777777" w:rsidTr="00750698">
        <w:tc>
          <w:tcPr>
            <w:tcW w:w="708" w:type="dxa"/>
            <w:vAlign w:val="center"/>
          </w:tcPr>
          <w:p w14:paraId="505F036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81157D5"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Có công kết nối với máy tính để xuất hình ảnh bằng cổng USB 3.0 hoặc HDMI hoặc Ethernet hoặc tương đương</w:t>
            </w:r>
          </w:p>
        </w:tc>
      </w:tr>
      <w:tr w:rsidR="0023695B" w:rsidRPr="0023695B" w14:paraId="76168D64" w14:textId="77777777" w:rsidTr="00750698">
        <w:tc>
          <w:tcPr>
            <w:tcW w:w="708" w:type="dxa"/>
            <w:vAlign w:val="center"/>
          </w:tcPr>
          <w:p w14:paraId="0FE7228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125115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Kiểm soát phơi sáng: chế độ tự động hoặc thủ công</w:t>
            </w:r>
          </w:p>
        </w:tc>
      </w:tr>
      <w:tr w:rsidR="0023695B" w:rsidRPr="0023695B" w14:paraId="07128B10" w14:textId="77777777" w:rsidTr="00750698">
        <w:tc>
          <w:tcPr>
            <w:tcW w:w="708" w:type="dxa"/>
            <w:vAlign w:val="center"/>
          </w:tcPr>
          <w:p w14:paraId="5A3B394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D112DB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Thời gian phơi sáng: ≤ 100 µs đến ≥ 1s</w:t>
            </w:r>
          </w:p>
        </w:tc>
      </w:tr>
      <w:tr w:rsidR="0023695B" w:rsidRPr="0023695B" w14:paraId="76864CC0" w14:textId="77777777" w:rsidTr="00750698">
        <w:tc>
          <w:tcPr>
            <w:tcW w:w="708" w:type="dxa"/>
            <w:vAlign w:val="center"/>
          </w:tcPr>
          <w:p w14:paraId="6D6D9B4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1.5</w:t>
            </w:r>
          </w:p>
        </w:tc>
        <w:tc>
          <w:tcPr>
            <w:tcW w:w="8167" w:type="dxa"/>
            <w:vAlign w:val="center"/>
          </w:tcPr>
          <w:p w14:paraId="20EB1B6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Phần mềm xử lý hình ảnh:</w:t>
            </w:r>
          </w:p>
        </w:tc>
      </w:tr>
      <w:tr w:rsidR="0023695B" w:rsidRPr="0023695B" w14:paraId="4A8D1DEB" w14:textId="77777777" w:rsidTr="00750698">
        <w:tc>
          <w:tcPr>
            <w:tcW w:w="708" w:type="dxa"/>
            <w:vAlign w:val="center"/>
          </w:tcPr>
          <w:p w14:paraId="193B4CE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301E3C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Chụp ảnh và quan sát ảnh trực tiếp</w:t>
            </w:r>
          </w:p>
        </w:tc>
      </w:tr>
      <w:tr w:rsidR="0023695B" w:rsidRPr="0023695B" w14:paraId="721F11EC" w14:textId="77777777" w:rsidTr="00750698">
        <w:tc>
          <w:tcPr>
            <w:tcW w:w="708" w:type="dxa"/>
            <w:vAlign w:val="center"/>
          </w:tcPr>
          <w:p w14:paraId="22C1902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6C4AC9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Quay phim: xuất ra dưới dạng AVI</w:t>
            </w:r>
          </w:p>
        </w:tc>
      </w:tr>
      <w:tr w:rsidR="0023695B" w:rsidRPr="0023695B" w14:paraId="474DA54C" w14:textId="77777777" w:rsidTr="00750698">
        <w:tc>
          <w:tcPr>
            <w:tcW w:w="708" w:type="dxa"/>
            <w:vAlign w:val="center"/>
          </w:tcPr>
          <w:p w14:paraId="2CFF739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F01134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chức năng chụp ảnh theo thời gian</w:t>
            </w:r>
          </w:p>
        </w:tc>
      </w:tr>
      <w:tr w:rsidR="0023695B" w:rsidRPr="0023695B" w14:paraId="591721C0" w14:textId="77777777" w:rsidTr="00750698">
        <w:tc>
          <w:tcPr>
            <w:tcW w:w="708" w:type="dxa"/>
            <w:vAlign w:val="center"/>
          </w:tcPr>
          <w:p w14:paraId="08CB1CE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32121B5"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chức năng chụp ghép ảnh</w:t>
            </w:r>
          </w:p>
        </w:tc>
      </w:tr>
      <w:tr w:rsidR="0023695B" w:rsidRPr="0023695B" w14:paraId="3D89AB41" w14:textId="77777777" w:rsidTr="00750698">
        <w:tc>
          <w:tcPr>
            <w:tcW w:w="708" w:type="dxa"/>
            <w:vAlign w:val="center"/>
          </w:tcPr>
          <w:p w14:paraId="6776AC7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EC3831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Chức năng chia sẻ trực tuyến (Stream)</w:t>
            </w:r>
          </w:p>
        </w:tc>
      </w:tr>
      <w:tr w:rsidR="0023695B" w:rsidRPr="0023695B" w14:paraId="7B7B38F6" w14:textId="77777777" w:rsidTr="00750698">
        <w:tc>
          <w:tcPr>
            <w:tcW w:w="708" w:type="dxa"/>
            <w:vAlign w:val="center"/>
          </w:tcPr>
          <w:p w14:paraId="657BAD8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4BD413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chức năng nối kênh</w:t>
            </w:r>
          </w:p>
        </w:tc>
      </w:tr>
      <w:tr w:rsidR="0023695B" w:rsidRPr="0023695B" w14:paraId="7A32D465" w14:textId="77777777" w:rsidTr="00750698">
        <w:tc>
          <w:tcPr>
            <w:tcW w:w="708" w:type="dxa"/>
            <w:vAlign w:val="center"/>
          </w:tcPr>
          <w:p w14:paraId="414523B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478D29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Có chức năng xử lý ảnh (lọc màu, điều chỉnh màu sắc) để hiệu chỉnh hiển thị ảnh tối thiểu các chế độ lọc: sắc nét, làm mịn</w:t>
            </w:r>
          </w:p>
        </w:tc>
      </w:tr>
      <w:tr w:rsidR="0023695B" w:rsidRPr="0023695B" w14:paraId="509348AD" w14:textId="77777777" w:rsidTr="00750698">
        <w:tc>
          <w:tcPr>
            <w:tcW w:w="708" w:type="dxa"/>
            <w:vAlign w:val="center"/>
          </w:tcPr>
          <w:p w14:paraId="0B0B311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766DF5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Các chức năng đo ảnh thủ công tối thiểu: chiều dài; diện tích; đo góc; đếm; phân loại. Kết quả được đính kèm cùng với ảnh và cũng có thể xuất ra dưới dạng file excel.</w:t>
            </w:r>
          </w:p>
        </w:tc>
      </w:tr>
      <w:tr w:rsidR="0023695B" w:rsidRPr="0023695B" w14:paraId="58D985A7" w14:textId="77777777" w:rsidTr="00750698">
        <w:tc>
          <w:tcPr>
            <w:tcW w:w="708" w:type="dxa"/>
            <w:vAlign w:val="center"/>
          </w:tcPr>
          <w:p w14:paraId="3D57EB8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0F3ED0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chức năng ghi chú thích trên ảnh.</w:t>
            </w:r>
          </w:p>
        </w:tc>
      </w:tr>
      <w:tr w:rsidR="0023695B" w:rsidRPr="0023695B" w14:paraId="342C9DC3" w14:textId="77777777" w:rsidTr="00750698">
        <w:tc>
          <w:tcPr>
            <w:tcW w:w="708" w:type="dxa"/>
            <w:vAlign w:val="center"/>
          </w:tcPr>
          <w:p w14:paraId="2BE93C9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DC686C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Chức năng tạo báo cáo: cho phép người sử dụng tạo một báo cáo chứa file ảnh; thông tin thu nhận và kết quả phân tích. Báo cáo có thể xuất ra ở dạng PDF</w:t>
            </w:r>
          </w:p>
        </w:tc>
      </w:tr>
      <w:tr w:rsidR="0023695B" w:rsidRPr="0023695B" w14:paraId="4814F082" w14:textId="77777777" w:rsidTr="00750698">
        <w:tc>
          <w:tcPr>
            <w:tcW w:w="708" w:type="dxa"/>
            <w:vAlign w:val="center"/>
          </w:tcPr>
          <w:p w14:paraId="2EAD212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2DD8A7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Hỗ trợ nhiều loại định dạng file</w:t>
            </w:r>
          </w:p>
        </w:tc>
      </w:tr>
      <w:tr w:rsidR="0023695B" w:rsidRPr="0023695B" w14:paraId="575F7142" w14:textId="77777777" w:rsidTr="00750698">
        <w:tc>
          <w:tcPr>
            <w:tcW w:w="708" w:type="dxa"/>
            <w:vAlign w:val="center"/>
          </w:tcPr>
          <w:p w14:paraId="665B94C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2</w:t>
            </w:r>
          </w:p>
        </w:tc>
        <w:tc>
          <w:tcPr>
            <w:tcW w:w="8167" w:type="dxa"/>
            <w:vAlign w:val="center"/>
          </w:tcPr>
          <w:p w14:paraId="626853B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Đĩa giữ ấm:</w:t>
            </w:r>
          </w:p>
        </w:tc>
      </w:tr>
      <w:tr w:rsidR="0023695B" w:rsidRPr="0023695B" w14:paraId="7C3F8418" w14:textId="77777777" w:rsidTr="00750698">
        <w:tc>
          <w:tcPr>
            <w:tcW w:w="708" w:type="dxa"/>
            <w:vAlign w:val="center"/>
          </w:tcPr>
          <w:p w14:paraId="0388E78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626741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Làm bằng thủy tinh trong suốt hoặc tương đương, chiều dày ≥ 0.5 mm.</w:t>
            </w:r>
          </w:p>
        </w:tc>
      </w:tr>
      <w:tr w:rsidR="0023695B" w:rsidRPr="0023695B" w14:paraId="54002D88" w14:textId="77777777" w:rsidTr="00750698">
        <w:tc>
          <w:tcPr>
            <w:tcW w:w="708" w:type="dxa"/>
            <w:vAlign w:val="center"/>
          </w:tcPr>
          <w:p w14:paraId="2BBB775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1DE30B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Điều chỉnh được nhiệt độ đến ≥ 60 độ C.</w:t>
            </w:r>
          </w:p>
        </w:tc>
      </w:tr>
      <w:tr w:rsidR="0023695B" w:rsidRPr="0023695B" w14:paraId="5D784DCD" w14:textId="77777777" w:rsidTr="00750698">
        <w:tc>
          <w:tcPr>
            <w:tcW w:w="708" w:type="dxa"/>
            <w:vAlign w:val="center"/>
          </w:tcPr>
          <w:p w14:paraId="25DF8BB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3</w:t>
            </w:r>
          </w:p>
        </w:tc>
        <w:tc>
          <w:tcPr>
            <w:tcW w:w="8167" w:type="dxa"/>
            <w:vAlign w:val="center"/>
          </w:tcPr>
          <w:p w14:paraId="0BFF554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Bàn chống rung:</w:t>
            </w:r>
          </w:p>
        </w:tc>
      </w:tr>
      <w:tr w:rsidR="0023695B" w:rsidRPr="0023695B" w14:paraId="227EAC12" w14:textId="77777777" w:rsidTr="00750698">
        <w:tc>
          <w:tcPr>
            <w:tcW w:w="708" w:type="dxa"/>
            <w:vAlign w:val="center"/>
          </w:tcPr>
          <w:p w14:paraId="6B4DA1B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C41C71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Mặt bàn bằng thép dát mỏng với Kết cấu chống rung hoặc thép không gỉ hoặc vật liệu tương đương</w:t>
            </w:r>
          </w:p>
        </w:tc>
      </w:tr>
      <w:tr w:rsidR="0023695B" w:rsidRPr="0023695B" w14:paraId="3991235F" w14:textId="77777777" w:rsidTr="00750698">
        <w:tc>
          <w:tcPr>
            <w:tcW w:w="708" w:type="dxa"/>
            <w:vAlign w:val="center"/>
          </w:tcPr>
          <w:p w14:paraId="709C00A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BD2303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Kích thước: dài ≥ 600mm, rộng ≥ 500 mm</w:t>
            </w:r>
          </w:p>
        </w:tc>
      </w:tr>
      <w:tr w:rsidR="0023695B" w:rsidRPr="0023695B" w14:paraId="690C57A5" w14:textId="77777777" w:rsidTr="00750698">
        <w:tc>
          <w:tcPr>
            <w:tcW w:w="708" w:type="dxa"/>
            <w:vAlign w:val="center"/>
          </w:tcPr>
          <w:p w14:paraId="1006C87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4</w:t>
            </w:r>
          </w:p>
        </w:tc>
        <w:tc>
          <w:tcPr>
            <w:tcW w:w="8167" w:type="dxa"/>
            <w:vAlign w:val="center"/>
          </w:tcPr>
          <w:p w14:paraId="6F45EFC5"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vi thao tác:</w:t>
            </w:r>
          </w:p>
        </w:tc>
      </w:tr>
      <w:tr w:rsidR="0023695B" w:rsidRPr="0023695B" w14:paraId="3DAB2C68" w14:textId="77777777" w:rsidTr="00750698">
        <w:tc>
          <w:tcPr>
            <w:tcW w:w="708" w:type="dxa"/>
            <w:vAlign w:val="center"/>
          </w:tcPr>
          <w:p w14:paraId="198B312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BEA7C3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vi điều khiển thủy lực dầu ba chiều được thiết kế đặc biệt cho kính hiển vi đảo ngược cho phép thiết lập dễ dàng và điều chỉnh dễ dàng giá đỡ pipet</w:t>
            </w:r>
          </w:p>
        </w:tc>
      </w:tr>
      <w:tr w:rsidR="0023695B" w:rsidRPr="0023695B" w14:paraId="5A49813E" w14:textId="77777777" w:rsidTr="00750698">
        <w:tc>
          <w:tcPr>
            <w:tcW w:w="708" w:type="dxa"/>
            <w:vAlign w:val="center"/>
          </w:tcPr>
          <w:p w14:paraId="6AD36BF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BE2E3C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điều khiển thủy lực:</w:t>
            </w:r>
          </w:p>
        </w:tc>
      </w:tr>
      <w:tr w:rsidR="0023695B" w:rsidRPr="0023695B" w14:paraId="787CF9F0" w14:textId="77777777" w:rsidTr="00750698">
        <w:tc>
          <w:tcPr>
            <w:tcW w:w="708" w:type="dxa"/>
            <w:vAlign w:val="center"/>
          </w:tcPr>
          <w:p w14:paraId="50EFFE9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206C33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Phạm vi làm việc: theo 3 trục X/Y/Z ≥ 10 mm</w:t>
            </w:r>
          </w:p>
        </w:tc>
      </w:tr>
      <w:tr w:rsidR="0023695B" w:rsidRPr="0023695B" w14:paraId="1FFEB883" w14:textId="77777777" w:rsidTr="00750698">
        <w:tc>
          <w:tcPr>
            <w:tcW w:w="708" w:type="dxa"/>
            <w:vAlign w:val="center"/>
          </w:tcPr>
          <w:p w14:paraId="6D8D52E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1B2B60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Hoạt động cần điều khiển theo trục X-Y: ≤ 2 mm</w:t>
            </w:r>
          </w:p>
        </w:tc>
      </w:tr>
      <w:tr w:rsidR="0023695B" w:rsidRPr="0023695B" w14:paraId="16F708F8" w14:textId="77777777" w:rsidTr="00750698">
        <w:tc>
          <w:tcPr>
            <w:tcW w:w="708" w:type="dxa"/>
            <w:vAlign w:val="center"/>
          </w:tcPr>
          <w:p w14:paraId="09F93E6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9DAB8F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dịch chuyển bằng núm: Một vòng quay đầy đủ ≥ 250 μm, Độ chia tối thiểu ≥ 2μm</w:t>
            </w:r>
          </w:p>
        </w:tc>
      </w:tr>
      <w:tr w:rsidR="0023695B" w:rsidRPr="0023695B" w14:paraId="5CF78921" w14:textId="77777777" w:rsidTr="00750698">
        <w:tc>
          <w:tcPr>
            <w:tcW w:w="708" w:type="dxa"/>
            <w:vAlign w:val="center"/>
          </w:tcPr>
          <w:p w14:paraId="1E1FC3C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3A646D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Chiều dài ống thủy lực ≥ 0.9 m</w:t>
            </w:r>
          </w:p>
        </w:tc>
      </w:tr>
      <w:tr w:rsidR="0023695B" w:rsidRPr="0023695B" w14:paraId="2782CF6A" w14:textId="77777777" w:rsidTr="00750698">
        <w:tc>
          <w:tcPr>
            <w:tcW w:w="708" w:type="dxa"/>
            <w:vAlign w:val="center"/>
          </w:tcPr>
          <w:p w14:paraId="1F54A29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CEE280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điều khiển bằng động cơ:</w:t>
            </w:r>
          </w:p>
        </w:tc>
      </w:tr>
      <w:tr w:rsidR="0023695B" w:rsidRPr="0023695B" w14:paraId="43C5AA19" w14:textId="77777777" w:rsidTr="00750698">
        <w:tc>
          <w:tcPr>
            <w:tcW w:w="708" w:type="dxa"/>
            <w:vAlign w:val="center"/>
          </w:tcPr>
          <w:p w14:paraId="605BEFC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20B3A3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Phạm vi hoạt động: X ≥ 22mm, Y ≥ 22mm, Z ≥ 22mm</w:t>
            </w:r>
          </w:p>
        </w:tc>
      </w:tr>
      <w:tr w:rsidR="0023695B" w:rsidRPr="0023695B" w14:paraId="102177D7" w14:textId="77777777" w:rsidTr="00750698">
        <w:tc>
          <w:tcPr>
            <w:tcW w:w="708" w:type="dxa"/>
            <w:vAlign w:val="center"/>
          </w:tcPr>
          <w:p w14:paraId="111B518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014919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Tốc độ truyền động:</w:t>
            </w:r>
          </w:p>
        </w:tc>
      </w:tr>
      <w:tr w:rsidR="0023695B" w:rsidRPr="0023695B" w14:paraId="28EDC656" w14:textId="77777777" w:rsidTr="00750698">
        <w:tc>
          <w:tcPr>
            <w:tcW w:w="708" w:type="dxa"/>
            <w:vAlign w:val="center"/>
          </w:tcPr>
          <w:p w14:paraId="6EFF38D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035543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Theo trục X/Y ≥ 1.4mm/giây. Tốc độ tối đa ≤ 0.7mm/giây. Tốc độ tối thiểu ≥ 0.1 mm/giây</w:t>
            </w:r>
          </w:p>
        </w:tc>
      </w:tr>
      <w:tr w:rsidR="0023695B" w:rsidRPr="0023695B" w14:paraId="163E7E87" w14:textId="77777777" w:rsidTr="00750698">
        <w:tc>
          <w:tcPr>
            <w:tcW w:w="708" w:type="dxa"/>
            <w:vAlign w:val="center"/>
          </w:tcPr>
          <w:p w14:paraId="44DE95B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A22DB2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Theo trục Z ≥ 2.8 mm/giây. Tốc độ tối đa ≤ 1.4 mm/giây. Tốc độ tối thiểu ≥ 0.2 mm/giây</w:t>
            </w:r>
          </w:p>
        </w:tc>
      </w:tr>
      <w:tr w:rsidR="0023695B" w:rsidRPr="0023695B" w14:paraId="28914743" w14:textId="77777777" w:rsidTr="00750698">
        <w:tc>
          <w:tcPr>
            <w:tcW w:w="708" w:type="dxa"/>
            <w:vAlign w:val="center"/>
          </w:tcPr>
          <w:p w14:paraId="7688B13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5</w:t>
            </w:r>
          </w:p>
        </w:tc>
        <w:tc>
          <w:tcPr>
            <w:tcW w:w="8167" w:type="dxa"/>
            <w:vAlign w:val="center"/>
          </w:tcPr>
          <w:p w14:paraId="7503A9A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vi tiêm:</w:t>
            </w:r>
          </w:p>
        </w:tc>
      </w:tr>
      <w:tr w:rsidR="0023695B" w:rsidRPr="0023695B" w14:paraId="792E4A8B" w14:textId="77777777" w:rsidTr="00750698">
        <w:tc>
          <w:tcPr>
            <w:tcW w:w="708" w:type="dxa"/>
            <w:vAlign w:val="center"/>
          </w:tcPr>
          <w:p w14:paraId="6867A11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A9BE1B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Vận hành bằng áp lực khí (khí nén)</w:t>
            </w:r>
          </w:p>
        </w:tc>
      </w:tr>
      <w:tr w:rsidR="0023695B" w:rsidRPr="0023695B" w14:paraId="3E29C841" w14:textId="77777777" w:rsidTr="00750698">
        <w:tc>
          <w:tcPr>
            <w:tcW w:w="708" w:type="dxa"/>
            <w:vAlign w:val="center"/>
          </w:tcPr>
          <w:p w14:paraId="7FEEB16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317ABE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tối thiểu 1 bộ vi tiêm núm điều khiển đồng trục, cho phép đồng thời cả chỉnh thô và chỉnh tinh</w:t>
            </w:r>
          </w:p>
        </w:tc>
      </w:tr>
      <w:tr w:rsidR="0023695B" w:rsidRPr="0023695B" w14:paraId="2E92C6DD" w14:textId="77777777" w:rsidTr="00750698">
        <w:tc>
          <w:tcPr>
            <w:tcW w:w="708" w:type="dxa"/>
            <w:vAlign w:val="center"/>
          </w:tcPr>
          <w:p w14:paraId="63F4469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D44418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bộ vi tiêm được trang bị 1 van giảm áp một chạm, cho phép thoát áp lực khí</w:t>
            </w:r>
          </w:p>
        </w:tc>
      </w:tr>
      <w:tr w:rsidR="0023695B" w:rsidRPr="0023695B" w14:paraId="2AC0FDCA" w14:textId="77777777" w:rsidTr="00750698">
        <w:tc>
          <w:tcPr>
            <w:tcW w:w="708" w:type="dxa"/>
            <w:vAlign w:val="center"/>
          </w:tcPr>
          <w:p w14:paraId="4FE3D89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2F7E2B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Độ căng của núm điều khiển có thể được điều chỉnh theo ý muốn bằng cách xoay vít điều chỉnh</w:t>
            </w:r>
          </w:p>
        </w:tc>
      </w:tr>
      <w:tr w:rsidR="0023695B" w:rsidRPr="0023695B" w14:paraId="09CA3291" w14:textId="77777777" w:rsidTr="00750698">
        <w:tc>
          <w:tcPr>
            <w:tcW w:w="708" w:type="dxa"/>
            <w:vAlign w:val="center"/>
          </w:tcPr>
          <w:p w14:paraId="48D5058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F41C90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vi tiêm bên phải:</w:t>
            </w:r>
          </w:p>
        </w:tc>
      </w:tr>
      <w:tr w:rsidR="0023695B" w:rsidRPr="0023695B" w14:paraId="1DFB0525" w14:textId="77777777" w:rsidTr="00750698">
        <w:tc>
          <w:tcPr>
            <w:tcW w:w="708" w:type="dxa"/>
            <w:vAlign w:val="center"/>
          </w:tcPr>
          <w:p w14:paraId="2D02A56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990AAF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Khoảng cách làm việc ≥ 40mm</w:t>
            </w:r>
          </w:p>
        </w:tc>
      </w:tr>
      <w:tr w:rsidR="0023695B" w:rsidRPr="0023695B" w14:paraId="50B5B78D" w14:textId="77777777" w:rsidTr="00750698">
        <w:tc>
          <w:tcPr>
            <w:tcW w:w="708" w:type="dxa"/>
            <w:vAlign w:val="center"/>
          </w:tcPr>
          <w:p w14:paraId="4201204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03F1FD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Chuyển động thô ≥ 30mm</w:t>
            </w:r>
          </w:p>
        </w:tc>
      </w:tr>
      <w:tr w:rsidR="0023695B" w:rsidRPr="0023695B" w14:paraId="63D73F2A" w14:textId="77777777" w:rsidTr="00750698">
        <w:tc>
          <w:tcPr>
            <w:tcW w:w="708" w:type="dxa"/>
            <w:vAlign w:val="center"/>
          </w:tcPr>
          <w:p w14:paraId="664F6F6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07140F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Chuyển động tinh ≥  17mm</w:t>
            </w:r>
          </w:p>
        </w:tc>
      </w:tr>
      <w:tr w:rsidR="0023695B" w:rsidRPr="0023695B" w14:paraId="12F2BF26" w14:textId="77777777" w:rsidTr="00750698">
        <w:tc>
          <w:tcPr>
            <w:tcW w:w="708" w:type="dxa"/>
            <w:vAlign w:val="center"/>
          </w:tcPr>
          <w:p w14:paraId="539F27D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BC941E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dài ống ≥ 1.2m</w:t>
            </w:r>
          </w:p>
        </w:tc>
      </w:tr>
      <w:tr w:rsidR="0023695B" w:rsidRPr="0023695B" w14:paraId="54E5A07B" w14:textId="77777777" w:rsidTr="00750698">
        <w:tc>
          <w:tcPr>
            <w:tcW w:w="708" w:type="dxa"/>
            <w:vAlign w:val="center"/>
          </w:tcPr>
          <w:p w14:paraId="059BC21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370AE9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vi tiêm bên trái:</w:t>
            </w:r>
          </w:p>
        </w:tc>
      </w:tr>
      <w:tr w:rsidR="0023695B" w:rsidRPr="0023695B" w14:paraId="65718E6D" w14:textId="77777777" w:rsidTr="00750698">
        <w:tc>
          <w:tcPr>
            <w:tcW w:w="708" w:type="dxa"/>
            <w:vAlign w:val="center"/>
          </w:tcPr>
          <w:p w14:paraId="084A642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8F1F5D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Khoảng cách làm việc ≥  30mm</w:t>
            </w:r>
          </w:p>
        </w:tc>
      </w:tr>
      <w:tr w:rsidR="0023695B" w:rsidRPr="0023695B" w14:paraId="58E9F87C" w14:textId="77777777" w:rsidTr="00750698">
        <w:tc>
          <w:tcPr>
            <w:tcW w:w="708" w:type="dxa"/>
            <w:vAlign w:val="center"/>
          </w:tcPr>
          <w:p w14:paraId="5071CA7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870C2B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dài ống ≥ 1.2m</w:t>
            </w:r>
          </w:p>
        </w:tc>
      </w:tr>
      <w:tr w:rsidR="0023695B" w:rsidRPr="0023695B" w14:paraId="7891806C" w14:textId="77777777" w:rsidTr="00750698">
        <w:tc>
          <w:tcPr>
            <w:tcW w:w="708" w:type="dxa"/>
            <w:vAlign w:val="center"/>
          </w:tcPr>
          <w:p w14:paraId="22EE946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6</w:t>
            </w:r>
          </w:p>
        </w:tc>
        <w:tc>
          <w:tcPr>
            <w:tcW w:w="8167" w:type="dxa"/>
            <w:vAlign w:val="center"/>
          </w:tcPr>
          <w:p w14:paraId="35BEECD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vi tính và màn hình</w:t>
            </w:r>
          </w:p>
        </w:tc>
      </w:tr>
      <w:tr w:rsidR="0023695B" w:rsidRPr="0023695B" w14:paraId="186E9452" w14:textId="77777777" w:rsidTr="00750698">
        <w:tc>
          <w:tcPr>
            <w:tcW w:w="708" w:type="dxa"/>
            <w:vAlign w:val="center"/>
          </w:tcPr>
          <w:p w14:paraId="00F89A8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5C4D317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vi tính và màn hình (mua trong nước) có cấu hình tối thiểu:</w:t>
            </w:r>
          </w:p>
        </w:tc>
      </w:tr>
      <w:tr w:rsidR="0023695B" w:rsidRPr="0023695B" w14:paraId="132EFE12" w14:textId="77777777" w:rsidTr="00750698">
        <w:tc>
          <w:tcPr>
            <w:tcW w:w="708" w:type="dxa"/>
            <w:vAlign w:val="center"/>
          </w:tcPr>
          <w:p w14:paraId="653CCBA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85EAD6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Hệ điều hành: Window 11 Pro</w:t>
            </w:r>
          </w:p>
        </w:tc>
      </w:tr>
      <w:tr w:rsidR="0023695B" w:rsidRPr="0023695B" w14:paraId="244724F4" w14:textId="77777777" w:rsidTr="00750698">
        <w:tc>
          <w:tcPr>
            <w:tcW w:w="708" w:type="dxa"/>
            <w:vAlign w:val="center"/>
          </w:tcPr>
          <w:p w14:paraId="0CD5AE1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C85638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CPU: Intel Xeon W3-2423 hoặc tương đương</w:t>
            </w:r>
          </w:p>
        </w:tc>
      </w:tr>
      <w:tr w:rsidR="0023695B" w:rsidRPr="0023695B" w14:paraId="71ACDFFA" w14:textId="77777777" w:rsidTr="00750698">
        <w:tc>
          <w:tcPr>
            <w:tcW w:w="708" w:type="dxa"/>
            <w:vAlign w:val="center"/>
          </w:tcPr>
          <w:p w14:paraId="58617D6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2F15C82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Ram: ≥ 16 GB</w:t>
            </w:r>
          </w:p>
        </w:tc>
      </w:tr>
      <w:tr w:rsidR="0023695B" w:rsidRPr="0023695B" w14:paraId="058877EE" w14:textId="77777777" w:rsidTr="00750698">
        <w:tc>
          <w:tcPr>
            <w:tcW w:w="708" w:type="dxa"/>
            <w:vAlign w:val="center"/>
          </w:tcPr>
          <w:p w14:paraId="1019692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9E4471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nhớ: SSD ≥  500 GB</w:t>
            </w:r>
          </w:p>
        </w:tc>
      </w:tr>
      <w:tr w:rsidR="0023695B" w:rsidRPr="0023695B" w14:paraId="5C033559" w14:textId="77777777" w:rsidTr="00750698">
        <w:tc>
          <w:tcPr>
            <w:tcW w:w="708" w:type="dxa"/>
            <w:vAlign w:val="center"/>
          </w:tcPr>
          <w:p w14:paraId="5F6DA3E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0C34ADF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Card đồ họa: VGA NVIDIA ≥ 4 GB</w:t>
            </w:r>
          </w:p>
        </w:tc>
      </w:tr>
      <w:tr w:rsidR="0023695B" w:rsidRPr="0023695B" w14:paraId="5F94F389" w14:textId="77777777" w:rsidTr="00750698">
        <w:tc>
          <w:tcPr>
            <w:tcW w:w="708" w:type="dxa"/>
            <w:vAlign w:val="center"/>
          </w:tcPr>
          <w:p w14:paraId="022275E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F118E8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Kèm bàn phím và chuột quang</w:t>
            </w:r>
          </w:p>
        </w:tc>
      </w:tr>
      <w:tr w:rsidR="0023695B" w:rsidRPr="0023695B" w14:paraId="3824E852" w14:textId="77777777" w:rsidTr="00750698">
        <w:tc>
          <w:tcPr>
            <w:tcW w:w="708" w:type="dxa"/>
            <w:vAlign w:val="center"/>
          </w:tcPr>
          <w:p w14:paraId="704FA54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3A85C00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Kích thước màn hình: ≥ 21 inch</w:t>
            </w:r>
          </w:p>
        </w:tc>
      </w:tr>
      <w:tr w:rsidR="0023695B" w:rsidRPr="0023695B" w14:paraId="21FABE07" w14:textId="77777777" w:rsidTr="00750698">
        <w:tc>
          <w:tcPr>
            <w:tcW w:w="708" w:type="dxa"/>
            <w:vAlign w:val="center"/>
          </w:tcPr>
          <w:p w14:paraId="7AF15D7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8167" w:type="dxa"/>
            <w:vAlign w:val="center"/>
          </w:tcPr>
          <w:p w14:paraId="189B899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1221BFF2" w14:textId="77777777" w:rsidTr="00750698">
        <w:tc>
          <w:tcPr>
            <w:tcW w:w="708" w:type="dxa"/>
            <w:vAlign w:val="center"/>
          </w:tcPr>
          <w:p w14:paraId="2B58C74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8167" w:type="dxa"/>
            <w:vAlign w:val="center"/>
          </w:tcPr>
          <w:p w14:paraId="07E25D4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5B27650B" w14:textId="77777777" w:rsidTr="00750698">
        <w:tc>
          <w:tcPr>
            <w:tcW w:w="708" w:type="dxa"/>
            <w:vAlign w:val="center"/>
          </w:tcPr>
          <w:p w14:paraId="33CD552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8167" w:type="dxa"/>
            <w:vAlign w:val="center"/>
          </w:tcPr>
          <w:p w14:paraId="6748490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28DBC822" w14:textId="77777777" w:rsidTr="00750698">
        <w:tc>
          <w:tcPr>
            <w:tcW w:w="708" w:type="dxa"/>
            <w:vAlign w:val="center"/>
          </w:tcPr>
          <w:p w14:paraId="115C315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8167" w:type="dxa"/>
            <w:vAlign w:val="center"/>
          </w:tcPr>
          <w:p w14:paraId="18DE728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25D22778" w14:textId="77777777" w:rsidTr="00750698">
        <w:tc>
          <w:tcPr>
            <w:tcW w:w="708" w:type="dxa"/>
            <w:vAlign w:val="center"/>
          </w:tcPr>
          <w:p w14:paraId="1299913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8167" w:type="dxa"/>
            <w:vAlign w:val="center"/>
          </w:tcPr>
          <w:p w14:paraId="28642AF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312A5399" w14:textId="77777777" w:rsidTr="00750698">
        <w:tc>
          <w:tcPr>
            <w:tcW w:w="708" w:type="dxa"/>
            <w:vAlign w:val="center"/>
          </w:tcPr>
          <w:p w14:paraId="0A40EE3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8167" w:type="dxa"/>
            <w:vAlign w:val="center"/>
          </w:tcPr>
          <w:p w14:paraId="77FFF36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35C83149" w14:textId="77777777" w:rsidTr="00750698">
        <w:tc>
          <w:tcPr>
            <w:tcW w:w="708" w:type="dxa"/>
            <w:vAlign w:val="center"/>
          </w:tcPr>
          <w:p w14:paraId="3FD5D4A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8167" w:type="dxa"/>
            <w:vAlign w:val="center"/>
          </w:tcPr>
          <w:p w14:paraId="094BA36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r w:rsidR="00CD4EE9" w:rsidRPr="0023695B" w14:paraId="417F172C" w14:textId="77777777" w:rsidTr="00750698">
        <w:tc>
          <w:tcPr>
            <w:tcW w:w="708" w:type="dxa"/>
            <w:vAlign w:val="center"/>
          </w:tcPr>
          <w:p w14:paraId="5C177DF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8167" w:type="dxa"/>
            <w:vAlign w:val="center"/>
          </w:tcPr>
          <w:p w14:paraId="0C4801F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Nhà cung cấp có trách nhiệm kết nối với hệ thống CNTT của bệnh viện (nếu có)</w:t>
            </w:r>
          </w:p>
        </w:tc>
      </w:tr>
    </w:tbl>
    <w:p w14:paraId="41CCD0C1" w14:textId="77777777" w:rsidR="00974DFC" w:rsidRPr="0023695B" w:rsidRDefault="00974DFC" w:rsidP="00D40401">
      <w:pPr>
        <w:pStyle w:val="Heading1"/>
        <w:spacing w:before="0" w:line="280" w:lineRule="exact"/>
        <w:rPr>
          <w:rFonts w:eastAsia="Times New Roman" w:cs="Times New Roman"/>
          <w:color w:val="0D0D0D" w:themeColor="text1" w:themeTint="F2"/>
          <w:sz w:val="24"/>
          <w:szCs w:val="24"/>
        </w:rPr>
      </w:pPr>
    </w:p>
    <w:p w14:paraId="15412429" w14:textId="0AA6F334" w:rsidR="00CF52E6" w:rsidRPr="0023695B" w:rsidRDefault="00750698" w:rsidP="00D40401">
      <w:pPr>
        <w:pStyle w:val="Heading1"/>
        <w:spacing w:before="0" w:line="280" w:lineRule="exact"/>
        <w:rPr>
          <w:rFonts w:eastAsia="Times New Roman" w:cs="Times New Roman"/>
          <w:color w:val="0D0D0D" w:themeColor="text1" w:themeTint="F2"/>
          <w:sz w:val="24"/>
          <w:szCs w:val="24"/>
        </w:rPr>
      </w:pPr>
      <w:r w:rsidRPr="0023695B">
        <w:rPr>
          <w:rFonts w:eastAsia="Times New Roman" w:cs="Times New Roman"/>
          <w:color w:val="0D0D0D" w:themeColor="text1" w:themeTint="F2"/>
          <w:sz w:val="24"/>
          <w:szCs w:val="24"/>
        </w:rPr>
        <w:t>Lô 2: Thiết bị đo và Trụ khí</w:t>
      </w:r>
    </w:p>
    <w:p w14:paraId="7F150864" w14:textId="77777777" w:rsidR="00CF52E6" w:rsidRPr="0023695B" w:rsidRDefault="00CF52E6" w:rsidP="00D40401">
      <w:pPr>
        <w:pStyle w:val="Heading1"/>
        <w:spacing w:before="0" w:line="280" w:lineRule="exact"/>
        <w:rPr>
          <w:rFonts w:cs="Times New Roman"/>
          <w:color w:val="0D0D0D" w:themeColor="text1" w:themeTint="F2"/>
          <w:sz w:val="24"/>
          <w:szCs w:val="24"/>
        </w:rPr>
      </w:pPr>
      <w:r w:rsidRPr="0023695B">
        <w:rPr>
          <w:rFonts w:eastAsia="Times New Roman" w:cs="Times New Roman"/>
          <w:color w:val="0D0D0D" w:themeColor="text1" w:themeTint="F2"/>
          <w:sz w:val="24"/>
          <w:szCs w:val="24"/>
        </w:rPr>
        <w:t>1. Máy đo SpO2</w:t>
      </w:r>
    </w:p>
    <w:tbl>
      <w:tblPr>
        <w:tblStyle w:val="TableGrid"/>
        <w:tblW w:w="0" w:type="auto"/>
        <w:tblLook w:val="04A0" w:firstRow="1" w:lastRow="0" w:firstColumn="1" w:lastColumn="0" w:noHBand="0" w:noVBand="1"/>
      </w:tblPr>
      <w:tblGrid>
        <w:gridCol w:w="670"/>
        <w:gridCol w:w="8205"/>
      </w:tblGrid>
      <w:tr w:rsidR="0023695B" w:rsidRPr="0023695B" w14:paraId="420A3D4A" w14:textId="77777777" w:rsidTr="00E6151C">
        <w:tc>
          <w:tcPr>
            <w:tcW w:w="144" w:type="dxa"/>
            <w:vAlign w:val="center"/>
          </w:tcPr>
          <w:p w14:paraId="64EFD9D0"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6083F992"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6697074A" w14:textId="77777777" w:rsidTr="00E6151C">
        <w:tc>
          <w:tcPr>
            <w:tcW w:w="144" w:type="dxa"/>
            <w:vAlign w:val="center"/>
          </w:tcPr>
          <w:p w14:paraId="1DDE2543"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6E484BF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0F664AC3" w14:textId="77777777" w:rsidTr="00E6151C">
        <w:tc>
          <w:tcPr>
            <w:tcW w:w="144" w:type="dxa"/>
            <w:vAlign w:val="center"/>
          </w:tcPr>
          <w:p w14:paraId="4AFF8384"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47652C6E"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6506898B" w14:textId="77777777" w:rsidTr="00E6151C">
        <w:tc>
          <w:tcPr>
            <w:tcW w:w="144" w:type="dxa"/>
            <w:vAlign w:val="center"/>
          </w:tcPr>
          <w:p w14:paraId="624EC34D"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02A73E1D"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7C9C7F0A" w14:textId="77777777" w:rsidTr="00E6151C">
        <w:tc>
          <w:tcPr>
            <w:tcW w:w="144" w:type="dxa"/>
            <w:vAlign w:val="center"/>
          </w:tcPr>
          <w:p w14:paraId="46D77D6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hAnsi="Times New Roman" w:cs="Times New Roman"/>
                <w:color w:val="0D0D0D" w:themeColor="text1" w:themeTint="F2"/>
                <w:sz w:val="24"/>
                <w:szCs w:val="24"/>
              </w:rPr>
              <w:t>3</w:t>
            </w:r>
          </w:p>
        </w:tc>
        <w:tc>
          <w:tcPr>
            <w:tcW w:w="10080" w:type="dxa"/>
            <w:vAlign w:val="center"/>
          </w:tcPr>
          <w:p w14:paraId="53F1C19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3E650F3D" w14:textId="77777777" w:rsidTr="00E6151C">
        <w:tc>
          <w:tcPr>
            <w:tcW w:w="144" w:type="dxa"/>
            <w:vAlign w:val="center"/>
          </w:tcPr>
          <w:p w14:paraId="1AC2A3E3"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hAnsi="Times New Roman" w:cs="Times New Roman"/>
                <w:color w:val="0D0D0D" w:themeColor="text1" w:themeTint="F2"/>
                <w:sz w:val="24"/>
                <w:szCs w:val="24"/>
              </w:rPr>
              <w:t>4</w:t>
            </w:r>
          </w:p>
        </w:tc>
        <w:tc>
          <w:tcPr>
            <w:tcW w:w="10080" w:type="dxa"/>
            <w:vAlign w:val="center"/>
          </w:tcPr>
          <w:p w14:paraId="3815FBAE"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12CE5D2F" w14:textId="77777777" w:rsidTr="00E6151C">
        <w:tc>
          <w:tcPr>
            <w:tcW w:w="144" w:type="dxa"/>
            <w:vAlign w:val="center"/>
          </w:tcPr>
          <w:p w14:paraId="46066682"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E9770C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10A864FF" w14:textId="77777777" w:rsidTr="00E6151C">
        <w:tc>
          <w:tcPr>
            <w:tcW w:w="144" w:type="dxa"/>
            <w:vAlign w:val="center"/>
          </w:tcPr>
          <w:p w14:paraId="11D9944A"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31AA7E8"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26086CA3" w14:textId="77777777" w:rsidTr="00E6151C">
        <w:tc>
          <w:tcPr>
            <w:tcW w:w="144" w:type="dxa"/>
            <w:vAlign w:val="center"/>
          </w:tcPr>
          <w:p w14:paraId="27374BD4"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0F64B88B"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12ED95BC" w14:textId="77777777" w:rsidTr="00E6151C">
        <w:tc>
          <w:tcPr>
            <w:tcW w:w="144" w:type="dxa"/>
            <w:vAlign w:val="center"/>
          </w:tcPr>
          <w:p w14:paraId="2C3C6F46"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585A3E7"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đo SpO2 kèm phụ kiện tiêu chuẩn, tối thiểu bao gồm:</w:t>
            </w:r>
          </w:p>
        </w:tc>
      </w:tr>
      <w:tr w:rsidR="0023695B" w:rsidRPr="0023695B" w14:paraId="39AE91AA" w14:textId="77777777" w:rsidTr="00E6151C">
        <w:tc>
          <w:tcPr>
            <w:tcW w:w="144" w:type="dxa"/>
            <w:vAlign w:val="center"/>
          </w:tcPr>
          <w:p w14:paraId="3F96055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7957D5B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chính: 01 cái</w:t>
            </w:r>
          </w:p>
        </w:tc>
      </w:tr>
      <w:tr w:rsidR="0023695B" w:rsidRPr="0023695B" w14:paraId="4D4AD988" w14:textId="77777777" w:rsidTr="00E6151C">
        <w:tc>
          <w:tcPr>
            <w:tcW w:w="144" w:type="dxa"/>
            <w:vAlign w:val="center"/>
          </w:tcPr>
          <w:p w14:paraId="79170BFC"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0433AB9A"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Cảm biến SpO2 dành cho người lớn/ trẻ em/trẻ sơ sinh sử dụng nhiều lần: 01 bộ</w:t>
            </w:r>
          </w:p>
        </w:tc>
      </w:tr>
      <w:tr w:rsidR="0023695B" w:rsidRPr="0023695B" w14:paraId="206638D6" w14:textId="77777777" w:rsidTr="00E6151C">
        <w:tc>
          <w:tcPr>
            <w:tcW w:w="144" w:type="dxa"/>
            <w:vAlign w:val="center"/>
          </w:tcPr>
          <w:p w14:paraId="4B882526"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41060E7A"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Dây đo huyết áp với cổng kết nối (dùng cho người lớn/trẻ em/trẻ sơ sinh): 01 Bộ</w:t>
            </w:r>
          </w:p>
        </w:tc>
      </w:tr>
      <w:tr w:rsidR="0023695B" w:rsidRPr="0023695B" w14:paraId="27862E3A" w14:textId="77777777" w:rsidTr="00E6151C">
        <w:tc>
          <w:tcPr>
            <w:tcW w:w="144" w:type="dxa"/>
            <w:vAlign w:val="center"/>
          </w:tcPr>
          <w:p w14:paraId="0C9F2D6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519DA315"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Bao đo huyết áp dùng cho người lớn: 01 cái</w:t>
            </w:r>
          </w:p>
        </w:tc>
      </w:tr>
      <w:tr w:rsidR="0023695B" w:rsidRPr="0023695B" w14:paraId="107795A5" w14:textId="77777777" w:rsidTr="00E6151C">
        <w:tc>
          <w:tcPr>
            <w:tcW w:w="144" w:type="dxa"/>
            <w:vAlign w:val="center"/>
          </w:tcPr>
          <w:p w14:paraId="61A8397D"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0DB2691F"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Bao đo huyết áp dùng cho trẻ em: 01 cái</w:t>
            </w:r>
          </w:p>
        </w:tc>
      </w:tr>
      <w:tr w:rsidR="0023695B" w:rsidRPr="0023695B" w14:paraId="1D9D48FA" w14:textId="77777777" w:rsidTr="00E6151C">
        <w:tc>
          <w:tcPr>
            <w:tcW w:w="144" w:type="dxa"/>
            <w:vAlign w:val="center"/>
          </w:tcPr>
          <w:p w14:paraId="56B48413"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663BC263"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Pin có thể sạc lại: 01 cái</w:t>
            </w:r>
          </w:p>
        </w:tc>
      </w:tr>
      <w:tr w:rsidR="0023695B" w:rsidRPr="0023695B" w14:paraId="2BB450FA" w14:textId="77777777" w:rsidTr="00E6151C">
        <w:tc>
          <w:tcPr>
            <w:tcW w:w="144" w:type="dxa"/>
            <w:vAlign w:val="center"/>
          </w:tcPr>
          <w:p w14:paraId="36055FB6"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10080" w:type="dxa"/>
            <w:vAlign w:val="center"/>
          </w:tcPr>
          <w:p w14:paraId="07358823"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23E1BD9E" w14:textId="77777777" w:rsidTr="00E6151C">
        <w:tc>
          <w:tcPr>
            <w:tcW w:w="144" w:type="dxa"/>
            <w:vAlign w:val="center"/>
          </w:tcPr>
          <w:p w14:paraId="3F934B6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10BFA9CC"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3E345408" w14:textId="77777777" w:rsidTr="00E6151C">
        <w:tc>
          <w:tcPr>
            <w:tcW w:w="144" w:type="dxa"/>
            <w:vAlign w:val="center"/>
          </w:tcPr>
          <w:p w14:paraId="26342D5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w:t>
            </w:r>
          </w:p>
        </w:tc>
        <w:tc>
          <w:tcPr>
            <w:tcW w:w="10080" w:type="dxa"/>
            <w:vAlign w:val="center"/>
          </w:tcPr>
          <w:p w14:paraId="3ABB4AE0"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chính:</w:t>
            </w:r>
          </w:p>
        </w:tc>
      </w:tr>
      <w:tr w:rsidR="0023695B" w:rsidRPr="0023695B" w14:paraId="4DFB3820" w14:textId="77777777" w:rsidTr="00E6151C">
        <w:tc>
          <w:tcPr>
            <w:tcW w:w="144" w:type="dxa"/>
            <w:vAlign w:val="center"/>
          </w:tcPr>
          <w:p w14:paraId="78889CE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BF76C1C"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Màn hình hiển thị: có</w:t>
            </w:r>
          </w:p>
        </w:tc>
      </w:tr>
      <w:tr w:rsidR="0023695B" w:rsidRPr="0023695B" w14:paraId="6F9E90AB" w14:textId="77777777" w:rsidTr="00E6151C">
        <w:tc>
          <w:tcPr>
            <w:tcW w:w="144" w:type="dxa"/>
            <w:vAlign w:val="center"/>
          </w:tcPr>
          <w:p w14:paraId="39A5082E"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B379D6A"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pin: Lithium Ion hoặc tương đương</w:t>
            </w:r>
          </w:p>
        </w:tc>
      </w:tr>
      <w:tr w:rsidR="0023695B" w:rsidRPr="0023695B" w14:paraId="54423FAA" w14:textId="77777777" w:rsidTr="00E6151C">
        <w:tc>
          <w:tcPr>
            <w:tcW w:w="144" w:type="dxa"/>
            <w:vAlign w:val="center"/>
          </w:tcPr>
          <w:p w14:paraId="3120F3EC"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2</w:t>
            </w:r>
          </w:p>
        </w:tc>
        <w:tc>
          <w:tcPr>
            <w:tcW w:w="10080" w:type="dxa"/>
            <w:vAlign w:val="center"/>
          </w:tcPr>
          <w:p w14:paraId="583A6BB1"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SpO2:</w:t>
            </w:r>
          </w:p>
        </w:tc>
      </w:tr>
      <w:tr w:rsidR="0023695B" w:rsidRPr="0023695B" w14:paraId="0E8EC8BA" w14:textId="77777777" w:rsidTr="00E6151C">
        <w:tc>
          <w:tcPr>
            <w:tcW w:w="144" w:type="dxa"/>
            <w:vAlign w:val="center"/>
          </w:tcPr>
          <w:p w14:paraId="0C9138D9"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A3E9960"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Phạm vi đo: ≤ 1 - 100%</w:t>
            </w:r>
          </w:p>
        </w:tc>
      </w:tr>
      <w:tr w:rsidR="0023695B" w:rsidRPr="0023695B" w14:paraId="14DDB3D8" w14:textId="77777777" w:rsidTr="00E6151C">
        <w:tc>
          <w:tcPr>
            <w:tcW w:w="144" w:type="dxa"/>
            <w:vAlign w:val="center"/>
          </w:tcPr>
          <w:p w14:paraId="16B73AAD"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E52ADAE"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Người lớn /Trẻ em:</w:t>
            </w:r>
          </w:p>
        </w:tc>
      </w:tr>
      <w:tr w:rsidR="0023695B" w:rsidRPr="0023695B" w14:paraId="38832095" w14:textId="77777777" w:rsidTr="00E6151C">
        <w:tc>
          <w:tcPr>
            <w:tcW w:w="144" w:type="dxa"/>
            <w:vAlign w:val="center"/>
          </w:tcPr>
          <w:p w14:paraId="184931D3"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B0922A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Dãy đo: ≤ 70 - 100%</w:t>
            </w:r>
          </w:p>
        </w:tc>
      </w:tr>
      <w:tr w:rsidR="0023695B" w:rsidRPr="0023695B" w14:paraId="527489FB" w14:textId="77777777" w:rsidTr="00E6151C">
        <w:tc>
          <w:tcPr>
            <w:tcW w:w="144" w:type="dxa"/>
            <w:vAlign w:val="center"/>
          </w:tcPr>
          <w:p w14:paraId="1985CBA6"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CE258C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Độ chính xác: ± ≤ 2%</w:t>
            </w:r>
          </w:p>
        </w:tc>
      </w:tr>
      <w:tr w:rsidR="0023695B" w:rsidRPr="0023695B" w14:paraId="73ABA97F" w14:textId="77777777" w:rsidTr="00E6151C">
        <w:tc>
          <w:tcPr>
            <w:tcW w:w="144" w:type="dxa"/>
            <w:vAlign w:val="center"/>
          </w:tcPr>
          <w:p w14:paraId="5BDE4B2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9F629B9"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Trẻ sơ sinh:</w:t>
            </w:r>
          </w:p>
        </w:tc>
      </w:tr>
      <w:tr w:rsidR="0023695B" w:rsidRPr="0023695B" w14:paraId="7F3C036B" w14:textId="77777777" w:rsidTr="00E6151C">
        <w:tc>
          <w:tcPr>
            <w:tcW w:w="144" w:type="dxa"/>
            <w:vAlign w:val="center"/>
          </w:tcPr>
          <w:p w14:paraId="1B9260C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9968A14"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Dãy đo: ≤ 70 - 100%</w:t>
            </w:r>
          </w:p>
        </w:tc>
      </w:tr>
      <w:tr w:rsidR="0023695B" w:rsidRPr="0023695B" w14:paraId="57E0E181" w14:textId="77777777" w:rsidTr="00E6151C">
        <w:tc>
          <w:tcPr>
            <w:tcW w:w="144" w:type="dxa"/>
            <w:vAlign w:val="center"/>
          </w:tcPr>
          <w:p w14:paraId="3C5C1E20"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4FC8E03"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Độ chính xác: ± ≤ 3%</w:t>
            </w:r>
          </w:p>
        </w:tc>
      </w:tr>
      <w:tr w:rsidR="0023695B" w:rsidRPr="0023695B" w14:paraId="325BA666" w14:textId="77777777" w:rsidTr="00E6151C">
        <w:tc>
          <w:tcPr>
            <w:tcW w:w="144" w:type="dxa"/>
            <w:vAlign w:val="center"/>
          </w:tcPr>
          <w:p w14:paraId="6937F896"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34893D2"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Nhịp mạch:</w:t>
            </w:r>
          </w:p>
        </w:tc>
      </w:tr>
      <w:tr w:rsidR="0023695B" w:rsidRPr="0023695B" w14:paraId="64464E8D" w14:textId="77777777" w:rsidTr="00E6151C">
        <w:tc>
          <w:tcPr>
            <w:tcW w:w="144" w:type="dxa"/>
            <w:vAlign w:val="center"/>
          </w:tcPr>
          <w:p w14:paraId="010B58FF"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B61DC1F"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Dãy nhịp mạch: ≤ 20 đến ≥ 250 nhịp/phút</w:t>
            </w:r>
          </w:p>
        </w:tc>
      </w:tr>
      <w:tr w:rsidR="0023695B" w:rsidRPr="0023695B" w14:paraId="044E3403" w14:textId="77777777" w:rsidTr="00E6151C">
        <w:tc>
          <w:tcPr>
            <w:tcW w:w="144" w:type="dxa"/>
            <w:vAlign w:val="center"/>
          </w:tcPr>
          <w:p w14:paraId="784072E4"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B847A21"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chính xác nhịp mạch : ± ≤ 2 nhịp/phút</w:t>
            </w:r>
          </w:p>
        </w:tc>
      </w:tr>
      <w:tr w:rsidR="0023695B" w:rsidRPr="0023695B" w14:paraId="48FA2CC2" w14:textId="77777777" w:rsidTr="00E6151C">
        <w:tc>
          <w:tcPr>
            <w:tcW w:w="144" w:type="dxa"/>
            <w:vAlign w:val="center"/>
          </w:tcPr>
          <w:p w14:paraId="472DF96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49C5EBF7"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4ED25FAB" w14:textId="77777777" w:rsidTr="00E6151C">
        <w:tc>
          <w:tcPr>
            <w:tcW w:w="144" w:type="dxa"/>
            <w:vAlign w:val="center"/>
          </w:tcPr>
          <w:p w14:paraId="4093FA00"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07EA9E95"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7B3931FC" w14:textId="77777777" w:rsidTr="00E6151C">
        <w:tc>
          <w:tcPr>
            <w:tcW w:w="144" w:type="dxa"/>
            <w:vAlign w:val="center"/>
          </w:tcPr>
          <w:p w14:paraId="77ACFD0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42741AE9"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63331F98" w14:textId="77777777" w:rsidTr="00E6151C">
        <w:tc>
          <w:tcPr>
            <w:tcW w:w="144" w:type="dxa"/>
            <w:vAlign w:val="center"/>
          </w:tcPr>
          <w:p w14:paraId="5C3F8C7A"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0CFD0EF2"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037EBFD4" w14:textId="77777777" w:rsidTr="00E6151C">
        <w:tc>
          <w:tcPr>
            <w:tcW w:w="144" w:type="dxa"/>
            <w:vAlign w:val="center"/>
          </w:tcPr>
          <w:p w14:paraId="3B500793"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083F67D3"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5056FC8B" w14:textId="77777777" w:rsidTr="00E6151C">
        <w:tc>
          <w:tcPr>
            <w:tcW w:w="144" w:type="dxa"/>
            <w:vAlign w:val="center"/>
          </w:tcPr>
          <w:p w14:paraId="3091E80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687E4CD9"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59EE5607" w14:textId="77777777" w:rsidTr="00E6151C">
        <w:tc>
          <w:tcPr>
            <w:tcW w:w="144" w:type="dxa"/>
            <w:vAlign w:val="center"/>
          </w:tcPr>
          <w:p w14:paraId="342346ED"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4864B130"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bl>
    <w:p w14:paraId="2D8A01CE" w14:textId="77777777" w:rsidR="00CF52E6" w:rsidRPr="0023695B" w:rsidRDefault="00750698" w:rsidP="00D40401">
      <w:pPr>
        <w:pStyle w:val="Heading1"/>
        <w:spacing w:before="0" w:line="280" w:lineRule="exact"/>
        <w:rPr>
          <w:rFonts w:cs="Times New Roman"/>
          <w:color w:val="0D0D0D" w:themeColor="text1" w:themeTint="F2"/>
          <w:sz w:val="24"/>
          <w:szCs w:val="24"/>
        </w:rPr>
      </w:pPr>
      <w:r w:rsidRPr="0023695B">
        <w:rPr>
          <w:rFonts w:eastAsia="Times New Roman" w:cs="Times New Roman"/>
          <w:color w:val="0D0D0D" w:themeColor="text1" w:themeTint="F2"/>
          <w:sz w:val="24"/>
          <w:szCs w:val="24"/>
        </w:rPr>
        <w:t xml:space="preserve"> </w:t>
      </w:r>
      <w:r w:rsidR="00CF52E6" w:rsidRPr="0023695B">
        <w:rPr>
          <w:rFonts w:cs="Times New Roman"/>
          <w:color w:val="0D0D0D" w:themeColor="text1" w:themeTint="F2"/>
          <w:sz w:val="24"/>
          <w:szCs w:val="24"/>
        </w:rPr>
        <w:t>2. Pendent trụ đứng không cánh tay đòn (trụ khí)</w:t>
      </w:r>
    </w:p>
    <w:tbl>
      <w:tblPr>
        <w:tblStyle w:val="TableGrid"/>
        <w:tblW w:w="0" w:type="auto"/>
        <w:tblLook w:val="04A0" w:firstRow="1" w:lastRow="0" w:firstColumn="1" w:lastColumn="0" w:noHBand="0" w:noVBand="1"/>
      </w:tblPr>
      <w:tblGrid>
        <w:gridCol w:w="708"/>
        <w:gridCol w:w="8167"/>
      </w:tblGrid>
      <w:tr w:rsidR="0023695B" w:rsidRPr="0023695B" w14:paraId="6F9B3704" w14:textId="77777777" w:rsidTr="00CF52E6">
        <w:tc>
          <w:tcPr>
            <w:tcW w:w="708" w:type="dxa"/>
            <w:vAlign w:val="center"/>
          </w:tcPr>
          <w:p w14:paraId="2273F8AE"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8167" w:type="dxa"/>
            <w:vAlign w:val="center"/>
          </w:tcPr>
          <w:p w14:paraId="5617F19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38C0CD3E" w14:textId="77777777" w:rsidTr="00CF52E6">
        <w:tc>
          <w:tcPr>
            <w:tcW w:w="708" w:type="dxa"/>
            <w:vAlign w:val="center"/>
          </w:tcPr>
          <w:p w14:paraId="309A9182"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8167" w:type="dxa"/>
            <w:vAlign w:val="center"/>
          </w:tcPr>
          <w:p w14:paraId="34CD083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39ACD1D6" w14:textId="77777777" w:rsidTr="00CF52E6">
        <w:tc>
          <w:tcPr>
            <w:tcW w:w="708" w:type="dxa"/>
            <w:vAlign w:val="center"/>
          </w:tcPr>
          <w:p w14:paraId="578EA44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8167" w:type="dxa"/>
            <w:vAlign w:val="center"/>
          </w:tcPr>
          <w:p w14:paraId="16403E90"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3EE9FB7F" w14:textId="77777777" w:rsidTr="00CF52E6">
        <w:tc>
          <w:tcPr>
            <w:tcW w:w="708" w:type="dxa"/>
            <w:vAlign w:val="center"/>
          </w:tcPr>
          <w:p w14:paraId="35FAC912"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8167" w:type="dxa"/>
            <w:vAlign w:val="center"/>
          </w:tcPr>
          <w:p w14:paraId="71009892"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69C69D18" w14:textId="77777777" w:rsidTr="00CF52E6">
        <w:tc>
          <w:tcPr>
            <w:tcW w:w="708" w:type="dxa"/>
            <w:vAlign w:val="center"/>
          </w:tcPr>
          <w:p w14:paraId="316204B0"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8167" w:type="dxa"/>
            <w:vAlign w:val="center"/>
          </w:tcPr>
          <w:p w14:paraId="185AADB4"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3C0667CB" w14:textId="77777777" w:rsidTr="00CF52E6">
        <w:tc>
          <w:tcPr>
            <w:tcW w:w="708" w:type="dxa"/>
            <w:vAlign w:val="center"/>
          </w:tcPr>
          <w:p w14:paraId="03857F3C"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8167" w:type="dxa"/>
            <w:vAlign w:val="center"/>
          </w:tcPr>
          <w:p w14:paraId="336EC849"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4C712ACE" w14:textId="77777777" w:rsidTr="00CF52E6">
        <w:tc>
          <w:tcPr>
            <w:tcW w:w="708" w:type="dxa"/>
            <w:vAlign w:val="center"/>
          </w:tcPr>
          <w:p w14:paraId="5CC8B754"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1B2DF087"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34BD1D74" w14:textId="77777777" w:rsidTr="00CF52E6">
        <w:tc>
          <w:tcPr>
            <w:tcW w:w="708" w:type="dxa"/>
            <w:vAlign w:val="center"/>
          </w:tcPr>
          <w:p w14:paraId="2C8410C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1848A5E"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3C0F2C91" w14:textId="77777777" w:rsidTr="00CF52E6">
        <w:tc>
          <w:tcPr>
            <w:tcW w:w="708" w:type="dxa"/>
            <w:vAlign w:val="center"/>
          </w:tcPr>
          <w:p w14:paraId="561FB4CB"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8167" w:type="dxa"/>
            <w:vAlign w:val="center"/>
          </w:tcPr>
          <w:p w14:paraId="1967BECB"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74BF3195" w14:textId="77777777" w:rsidTr="00CF52E6">
        <w:tc>
          <w:tcPr>
            <w:tcW w:w="708" w:type="dxa"/>
            <w:vAlign w:val="center"/>
          </w:tcPr>
          <w:p w14:paraId="2D2D80B5"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45AF64EA"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Pendent trụ đứng không cánh tay đòn (trụ khí) kèm phụ kiện tiêu chuẩn, tối thiểu bao gồm:</w:t>
            </w:r>
          </w:p>
        </w:tc>
      </w:tr>
      <w:tr w:rsidR="0023695B" w:rsidRPr="0023695B" w14:paraId="381D69D2" w14:textId="77777777" w:rsidTr="00CF52E6">
        <w:tc>
          <w:tcPr>
            <w:tcW w:w="708" w:type="dxa"/>
            <w:vAlign w:val="center"/>
          </w:tcPr>
          <w:p w14:paraId="65DE1364"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8167" w:type="dxa"/>
            <w:vAlign w:val="center"/>
          </w:tcPr>
          <w:p w14:paraId="139AE3AF"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Trụ treo trần (kết nối với trần bê-tông): 01 cái</w:t>
            </w:r>
          </w:p>
        </w:tc>
      </w:tr>
      <w:tr w:rsidR="0023695B" w:rsidRPr="0023695B" w14:paraId="75957777" w14:textId="77777777" w:rsidTr="00CF52E6">
        <w:tc>
          <w:tcPr>
            <w:tcW w:w="708" w:type="dxa"/>
            <w:vAlign w:val="center"/>
          </w:tcPr>
          <w:p w14:paraId="5B716E6F"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8167" w:type="dxa"/>
            <w:vAlign w:val="center"/>
          </w:tcPr>
          <w:p w14:paraId="29A68DAA"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Hộp kỹ thuật đứng: 01 cái</w:t>
            </w:r>
          </w:p>
        </w:tc>
      </w:tr>
      <w:tr w:rsidR="0023695B" w:rsidRPr="0023695B" w14:paraId="63FB2969" w14:textId="77777777" w:rsidTr="00CF52E6">
        <w:tc>
          <w:tcPr>
            <w:tcW w:w="708" w:type="dxa"/>
            <w:vAlign w:val="center"/>
          </w:tcPr>
          <w:p w14:paraId="0214FFBA"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8167" w:type="dxa"/>
            <w:vAlign w:val="center"/>
          </w:tcPr>
          <w:p w14:paraId="7AA340D5"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Các cổng/khẩu khí y tế gồm:</w:t>
            </w:r>
          </w:p>
        </w:tc>
      </w:tr>
      <w:tr w:rsidR="0023695B" w:rsidRPr="0023695B" w14:paraId="3902CDF4" w14:textId="77777777" w:rsidTr="00CF52E6">
        <w:tc>
          <w:tcPr>
            <w:tcW w:w="708" w:type="dxa"/>
            <w:vAlign w:val="center"/>
          </w:tcPr>
          <w:p w14:paraId="35707FA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3.1</w:t>
            </w:r>
          </w:p>
        </w:tc>
        <w:tc>
          <w:tcPr>
            <w:tcW w:w="8167" w:type="dxa"/>
            <w:vAlign w:val="center"/>
          </w:tcPr>
          <w:p w14:paraId="37DD1F34"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Khẩu khí N2: 04 cái</w:t>
            </w:r>
          </w:p>
        </w:tc>
      </w:tr>
      <w:tr w:rsidR="0023695B" w:rsidRPr="0023695B" w14:paraId="0CDB1481" w14:textId="77777777" w:rsidTr="00CF52E6">
        <w:tc>
          <w:tcPr>
            <w:tcW w:w="708" w:type="dxa"/>
            <w:vAlign w:val="center"/>
          </w:tcPr>
          <w:p w14:paraId="3BA3EF1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3.2</w:t>
            </w:r>
          </w:p>
        </w:tc>
        <w:tc>
          <w:tcPr>
            <w:tcW w:w="8167" w:type="dxa"/>
            <w:vAlign w:val="center"/>
          </w:tcPr>
          <w:p w14:paraId="1B184350"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Khẩu khí CO2: 04 cái</w:t>
            </w:r>
          </w:p>
        </w:tc>
      </w:tr>
      <w:tr w:rsidR="0023695B" w:rsidRPr="0023695B" w14:paraId="1DA86460" w14:textId="77777777" w:rsidTr="00CF52E6">
        <w:tc>
          <w:tcPr>
            <w:tcW w:w="708" w:type="dxa"/>
            <w:vAlign w:val="center"/>
          </w:tcPr>
          <w:p w14:paraId="4BAE546E"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3.3</w:t>
            </w:r>
          </w:p>
        </w:tc>
        <w:tc>
          <w:tcPr>
            <w:tcW w:w="8167" w:type="dxa"/>
            <w:vAlign w:val="center"/>
          </w:tcPr>
          <w:p w14:paraId="79E9E94F"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Khẩu khí mix (dự phòng): 01 cái</w:t>
            </w:r>
          </w:p>
        </w:tc>
      </w:tr>
      <w:tr w:rsidR="0023695B" w:rsidRPr="0023695B" w14:paraId="61552955" w14:textId="77777777" w:rsidTr="00CF52E6">
        <w:tc>
          <w:tcPr>
            <w:tcW w:w="708" w:type="dxa"/>
            <w:vAlign w:val="center"/>
          </w:tcPr>
          <w:p w14:paraId="601F8745"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3.4</w:t>
            </w:r>
          </w:p>
        </w:tc>
        <w:tc>
          <w:tcPr>
            <w:tcW w:w="8167" w:type="dxa"/>
            <w:vAlign w:val="center"/>
          </w:tcPr>
          <w:p w14:paraId="34955E73"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Cổng mạng LAN: 02 cái</w:t>
            </w:r>
          </w:p>
        </w:tc>
      </w:tr>
      <w:tr w:rsidR="0023695B" w:rsidRPr="0023695B" w14:paraId="39E86436" w14:textId="77777777" w:rsidTr="00CF52E6">
        <w:tc>
          <w:tcPr>
            <w:tcW w:w="708" w:type="dxa"/>
            <w:vAlign w:val="center"/>
          </w:tcPr>
          <w:p w14:paraId="1B1F8DA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8167" w:type="dxa"/>
            <w:vAlign w:val="center"/>
          </w:tcPr>
          <w:p w14:paraId="2489149C"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Ổ cắm điện đa năng (có cực tiếp địa): 10 cái</w:t>
            </w:r>
          </w:p>
        </w:tc>
      </w:tr>
      <w:tr w:rsidR="0023695B" w:rsidRPr="0023695B" w14:paraId="7EE514FC" w14:textId="77777777" w:rsidTr="00CF52E6">
        <w:tc>
          <w:tcPr>
            <w:tcW w:w="708" w:type="dxa"/>
            <w:vAlign w:val="center"/>
          </w:tcPr>
          <w:p w14:paraId="235946A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8167" w:type="dxa"/>
            <w:vAlign w:val="center"/>
          </w:tcPr>
          <w:p w14:paraId="32F8691C"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16ED5CD4" w14:textId="77777777" w:rsidTr="00CF52E6">
        <w:tc>
          <w:tcPr>
            <w:tcW w:w="708" w:type="dxa"/>
            <w:vAlign w:val="center"/>
          </w:tcPr>
          <w:p w14:paraId="35630221"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8167" w:type="dxa"/>
            <w:vAlign w:val="center"/>
          </w:tcPr>
          <w:p w14:paraId="32558C1F"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524587C5" w14:textId="77777777" w:rsidTr="00CF52E6">
        <w:tc>
          <w:tcPr>
            <w:tcW w:w="708" w:type="dxa"/>
            <w:vAlign w:val="center"/>
          </w:tcPr>
          <w:p w14:paraId="2B0EE325"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752CC9C5"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Tất cả được sơn tĩnh điện (Anti-static) hoặc tương đương</w:t>
            </w:r>
          </w:p>
        </w:tc>
      </w:tr>
      <w:tr w:rsidR="0023695B" w:rsidRPr="0023695B" w14:paraId="4CABBB3A" w14:textId="77777777" w:rsidTr="00CF52E6">
        <w:tc>
          <w:tcPr>
            <w:tcW w:w="708" w:type="dxa"/>
            <w:vAlign w:val="center"/>
          </w:tcPr>
          <w:p w14:paraId="50767E7C"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p>
        </w:tc>
        <w:tc>
          <w:tcPr>
            <w:tcW w:w="8167" w:type="dxa"/>
            <w:vAlign w:val="center"/>
          </w:tcPr>
          <w:p w14:paraId="6CDF46CB"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Tải trọng của trụ phân phối thẳng đứng ≥ 100kg</w:t>
            </w:r>
          </w:p>
        </w:tc>
      </w:tr>
      <w:tr w:rsidR="0023695B" w:rsidRPr="0023695B" w14:paraId="45254C1A" w14:textId="77777777" w:rsidTr="00CF52E6">
        <w:tc>
          <w:tcPr>
            <w:tcW w:w="708" w:type="dxa"/>
            <w:vAlign w:val="center"/>
          </w:tcPr>
          <w:p w14:paraId="733A860B"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8167" w:type="dxa"/>
            <w:vAlign w:val="center"/>
          </w:tcPr>
          <w:p w14:paraId="27355C5E"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521A448E" w14:textId="77777777" w:rsidTr="00CF52E6">
        <w:tc>
          <w:tcPr>
            <w:tcW w:w="708" w:type="dxa"/>
            <w:vAlign w:val="center"/>
          </w:tcPr>
          <w:p w14:paraId="42E56600"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8167" w:type="dxa"/>
            <w:vAlign w:val="center"/>
          </w:tcPr>
          <w:p w14:paraId="7586DEB2"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40787335" w14:textId="77777777" w:rsidTr="00CF52E6">
        <w:tc>
          <w:tcPr>
            <w:tcW w:w="708" w:type="dxa"/>
            <w:vAlign w:val="center"/>
          </w:tcPr>
          <w:p w14:paraId="54C4D905"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lastRenderedPageBreak/>
              <w:t>2</w:t>
            </w:r>
          </w:p>
        </w:tc>
        <w:tc>
          <w:tcPr>
            <w:tcW w:w="8167" w:type="dxa"/>
            <w:vAlign w:val="center"/>
          </w:tcPr>
          <w:p w14:paraId="1EC68210"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3494226D" w14:textId="77777777" w:rsidTr="00CF52E6">
        <w:tc>
          <w:tcPr>
            <w:tcW w:w="708" w:type="dxa"/>
            <w:vAlign w:val="center"/>
          </w:tcPr>
          <w:p w14:paraId="67E89876"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8167" w:type="dxa"/>
            <w:vAlign w:val="center"/>
          </w:tcPr>
          <w:p w14:paraId="612DC965"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49390C45" w14:textId="77777777" w:rsidTr="00CF52E6">
        <w:tc>
          <w:tcPr>
            <w:tcW w:w="708" w:type="dxa"/>
            <w:vAlign w:val="center"/>
          </w:tcPr>
          <w:p w14:paraId="31F9774E"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8167" w:type="dxa"/>
            <w:vAlign w:val="center"/>
          </w:tcPr>
          <w:p w14:paraId="4A62BEA8"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4BC33255" w14:textId="77777777" w:rsidTr="00CF52E6">
        <w:tc>
          <w:tcPr>
            <w:tcW w:w="708" w:type="dxa"/>
            <w:vAlign w:val="center"/>
          </w:tcPr>
          <w:p w14:paraId="2C9899B8"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8167" w:type="dxa"/>
            <w:vAlign w:val="center"/>
          </w:tcPr>
          <w:p w14:paraId="754DFBD6"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380F78CA" w14:textId="77777777" w:rsidTr="00CF52E6">
        <w:tc>
          <w:tcPr>
            <w:tcW w:w="708" w:type="dxa"/>
            <w:vAlign w:val="center"/>
          </w:tcPr>
          <w:p w14:paraId="1A6ECECF"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8167" w:type="dxa"/>
            <w:vAlign w:val="center"/>
          </w:tcPr>
          <w:p w14:paraId="28008C34"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r w:rsidR="00CF52E6" w:rsidRPr="0023695B" w14:paraId="0B94A1C3" w14:textId="77777777" w:rsidTr="00CF52E6">
        <w:tc>
          <w:tcPr>
            <w:tcW w:w="708" w:type="dxa"/>
            <w:vAlign w:val="center"/>
          </w:tcPr>
          <w:p w14:paraId="4499A550" w14:textId="77777777" w:rsidR="00CF52E6" w:rsidRPr="0023695B" w:rsidRDefault="00CF52E6"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8167" w:type="dxa"/>
            <w:vAlign w:val="center"/>
          </w:tcPr>
          <w:p w14:paraId="5567D649" w14:textId="77777777" w:rsidR="00CF52E6" w:rsidRPr="0023695B" w:rsidRDefault="00CF52E6"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Nhà cung cấp có trách nhiệm kết nối với hệ thống CNTT của bệnh viện (nếu có)</w:t>
            </w:r>
          </w:p>
        </w:tc>
      </w:tr>
    </w:tbl>
    <w:p w14:paraId="50FEB267" w14:textId="77777777" w:rsidR="00CF52E6" w:rsidRPr="0023695B" w:rsidRDefault="00CF52E6" w:rsidP="00D40401">
      <w:pPr>
        <w:pStyle w:val="Heading1"/>
        <w:spacing w:before="0" w:line="280" w:lineRule="exact"/>
        <w:rPr>
          <w:rFonts w:eastAsia="Times New Roman" w:cs="Times New Roman"/>
          <w:color w:val="0D0D0D" w:themeColor="text1" w:themeTint="F2"/>
          <w:sz w:val="24"/>
          <w:szCs w:val="24"/>
        </w:rPr>
      </w:pPr>
    </w:p>
    <w:p w14:paraId="6EFE875A" w14:textId="2749B057" w:rsidR="00CD4EE9" w:rsidRPr="0023695B" w:rsidRDefault="00CD4EE9" w:rsidP="00D40401">
      <w:pPr>
        <w:pStyle w:val="Heading1"/>
        <w:spacing w:before="0" w:line="280" w:lineRule="exact"/>
        <w:rPr>
          <w:rFonts w:cs="Times New Roman"/>
          <w:color w:val="0D0D0D" w:themeColor="text1" w:themeTint="F2"/>
          <w:sz w:val="24"/>
          <w:szCs w:val="24"/>
        </w:rPr>
      </w:pPr>
      <w:r w:rsidRPr="0023695B">
        <w:rPr>
          <w:rFonts w:eastAsia="Times New Roman" w:cs="Times New Roman"/>
          <w:color w:val="0D0D0D" w:themeColor="text1" w:themeTint="F2"/>
          <w:sz w:val="24"/>
          <w:szCs w:val="24"/>
        </w:rPr>
        <w:t>3</w:t>
      </w:r>
      <w:r w:rsidR="00750698" w:rsidRPr="0023695B">
        <w:rPr>
          <w:rFonts w:eastAsia="Times New Roman" w:cs="Times New Roman"/>
          <w:color w:val="0D0D0D" w:themeColor="text1" w:themeTint="F2"/>
          <w:sz w:val="24"/>
          <w:szCs w:val="24"/>
        </w:rPr>
        <w:t>.</w:t>
      </w:r>
      <w:r w:rsidRPr="0023695B">
        <w:rPr>
          <w:rFonts w:eastAsia="Times New Roman" w:cs="Times New Roman"/>
          <w:color w:val="0D0D0D" w:themeColor="text1" w:themeTint="F2"/>
          <w:sz w:val="24"/>
          <w:szCs w:val="24"/>
        </w:rPr>
        <w:t xml:space="preserve"> Máy đo nồng độ CO2</w:t>
      </w:r>
    </w:p>
    <w:tbl>
      <w:tblPr>
        <w:tblStyle w:val="TableGrid"/>
        <w:tblW w:w="0" w:type="auto"/>
        <w:tblLook w:val="04A0" w:firstRow="1" w:lastRow="0" w:firstColumn="1" w:lastColumn="0" w:noHBand="0" w:noVBand="1"/>
      </w:tblPr>
      <w:tblGrid>
        <w:gridCol w:w="670"/>
        <w:gridCol w:w="8205"/>
      </w:tblGrid>
      <w:tr w:rsidR="0023695B" w:rsidRPr="0023695B" w14:paraId="1CB9AC61" w14:textId="77777777" w:rsidTr="008F01B9">
        <w:tc>
          <w:tcPr>
            <w:tcW w:w="144" w:type="dxa"/>
            <w:vAlign w:val="center"/>
          </w:tcPr>
          <w:p w14:paraId="359B6AA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265818B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4F8C0A3A" w14:textId="77777777" w:rsidTr="008F01B9">
        <w:tc>
          <w:tcPr>
            <w:tcW w:w="144" w:type="dxa"/>
            <w:vAlign w:val="center"/>
          </w:tcPr>
          <w:p w14:paraId="1A16D50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78F7A54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0CB28EF4" w14:textId="77777777" w:rsidTr="008F01B9">
        <w:tc>
          <w:tcPr>
            <w:tcW w:w="144" w:type="dxa"/>
            <w:vAlign w:val="center"/>
          </w:tcPr>
          <w:p w14:paraId="4A713BE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75139E7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12A653E5" w14:textId="77777777" w:rsidTr="008F01B9">
        <w:tc>
          <w:tcPr>
            <w:tcW w:w="144" w:type="dxa"/>
            <w:vAlign w:val="center"/>
          </w:tcPr>
          <w:p w14:paraId="3922CCC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0716D99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6217656E" w14:textId="77777777" w:rsidTr="008F01B9">
        <w:tc>
          <w:tcPr>
            <w:tcW w:w="144" w:type="dxa"/>
            <w:vAlign w:val="center"/>
          </w:tcPr>
          <w:p w14:paraId="11ED2A1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5274B38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4AD57947" w14:textId="77777777" w:rsidTr="008F01B9">
        <w:tc>
          <w:tcPr>
            <w:tcW w:w="144" w:type="dxa"/>
            <w:vAlign w:val="center"/>
          </w:tcPr>
          <w:p w14:paraId="369B19A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7735178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2326131B" w14:textId="77777777" w:rsidTr="008F01B9">
        <w:tc>
          <w:tcPr>
            <w:tcW w:w="144" w:type="dxa"/>
            <w:vAlign w:val="center"/>
          </w:tcPr>
          <w:p w14:paraId="7A9A78C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31837E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đo nồng độ CO2 kèm phụ kiện tiêu chuẩn, tối thiểu bao gồm:</w:t>
            </w:r>
          </w:p>
        </w:tc>
      </w:tr>
      <w:tr w:rsidR="0023695B" w:rsidRPr="0023695B" w14:paraId="07647B50" w14:textId="77777777" w:rsidTr="008F01B9">
        <w:tc>
          <w:tcPr>
            <w:tcW w:w="144" w:type="dxa"/>
            <w:vAlign w:val="center"/>
          </w:tcPr>
          <w:p w14:paraId="06B7B96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1500F3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đo nồng độ CO2: 01 cái</w:t>
            </w:r>
          </w:p>
        </w:tc>
      </w:tr>
      <w:tr w:rsidR="0023695B" w:rsidRPr="0023695B" w14:paraId="1FF927BB" w14:textId="77777777" w:rsidTr="008F01B9">
        <w:tc>
          <w:tcPr>
            <w:tcW w:w="144" w:type="dxa"/>
            <w:vAlign w:val="center"/>
          </w:tcPr>
          <w:p w14:paraId="34DB66B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000F66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Đầu đo/Cảm biến CO2: 01 cái</w:t>
            </w:r>
          </w:p>
        </w:tc>
      </w:tr>
      <w:tr w:rsidR="0023695B" w:rsidRPr="0023695B" w14:paraId="06C1D6C9" w14:textId="77777777" w:rsidTr="008F01B9">
        <w:tc>
          <w:tcPr>
            <w:tcW w:w="144" w:type="dxa"/>
            <w:vAlign w:val="center"/>
          </w:tcPr>
          <w:p w14:paraId="3475FCC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D6E97C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Pin: 01 bộ</w:t>
            </w:r>
          </w:p>
        </w:tc>
      </w:tr>
      <w:tr w:rsidR="0023695B" w:rsidRPr="0023695B" w14:paraId="546E76CE" w14:textId="77777777" w:rsidTr="008F01B9">
        <w:tc>
          <w:tcPr>
            <w:tcW w:w="144" w:type="dxa"/>
            <w:vAlign w:val="center"/>
          </w:tcPr>
          <w:p w14:paraId="55598B8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74B725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Hộp đựng/túi đựng: 01 cái</w:t>
            </w:r>
          </w:p>
        </w:tc>
      </w:tr>
      <w:tr w:rsidR="0023695B" w:rsidRPr="0023695B" w14:paraId="7258BEC0" w14:textId="77777777" w:rsidTr="008F01B9">
        <w:tc>
          <w:tcPr>
            <w:tcW w:w="144" w:type="dxa"/>
            <w:vAlign w:val="center"/>
          </w:tcPr>
          <w:p w14:paraId="2CD098B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97ED90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02806D83" w14:textId="77777777" w:rsidTr="008F01B9">
        <w:tc>
          <w:tcPr>
            <w:tcW w:w="144" w:type="dxa"/>
            <w:vAlign w:val="center"/>
          </w:tcPr>
          <w:p w14:paraId="519ACA7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3A55A3F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09EDAA24" w14:textId="77777777" w:rsidTr="008F01B9">
        <w:tc>
          <w:tcPr>
            <w:tcW w:w="144" w:type="dxa"/>
            <w:vAlign w:val="center"/>
          </w:tcPr>
          <w:p w14:paraId="13F5FD3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EFF79B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Cảm biến CO2: hồng ngoại hoặc tương đương</w:t>
            </w:r>
          </w:p>
        </w:tc>
      </w:tr>
      <w:tr w:rsidR="0023695B" w:rsidRPr="0023695B" w14:paraId="28A0D018" w14:textId="77777777" w:rsidTr="008F01B9">
        <w:tc>
          <w:tcPr>
            <w:tcW w:w="144" w:type="dxa"/>
            <w:vAlign w:val="center"/>
          </w:tcPr>
          <w:p w14:paraId="7DA4EB2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ADF6E8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khả năng đo nồng độ O2</w:t>
            </w:r>
          </w:p>
        </w:tc>
      </w:tr>
      <w:tr w:rsidR="0023695B" w:rsidRPr="0023695B" w14:paraId="22AC97B3" w14:textId="77777777" w:rsidTr="008F01B9">
        <w:tc>
          <w:tcPr>
            <w:tcW w:w="144" w:type="dxa"/>
            <w:vAlign w:val="center"/>
          </w:tcPr>
          <w:p w14:paraId="3C5BFD6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014A28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Màn hình hiển thị: có</w:t>
            </w:r>
          </w:p>
        </w:tc>
      </w:tr>
      <w:tr w:rsidR="0023695B" w:rsidRPr="0023695B" w14:paraId="590D4ED9" w14:textId="77777777" w:rsidTr="008F01B9">
        <w:tc>
          <w:tcPr>
            <w:tcW w:w="144" w:type="dxa"/>
            <w:vAlign w:val="center"/>
          </w:tcPr>
          <w:p w14:paraId="5244626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47FE1F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Dải đo: 0 đến ≥ 10000 ppm hoặc 0 đến ≥ 20%</w:t>
            </w:r>
          </w:p>
        </w:tc>
      </w:tr>
      <w:tr w:rsidR="0023695B" w:rsidRPr="0023695B" w14:paraId="29BE1862" w14:textId="77777777" w:rsidTr="008F01B9">
        <w:tc>
          <w:tcPr>
            <w:tcW w:w="144" w:type="dxa"/>
            <w:vAlign w:val="center"/>
          </w:tcPr>
          <w:p w14:paraId="6E96AD8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58CE87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Đơn vị đo: ppm hoặc %</w:t>
            </w:r>
          </w:p>
        </w:tc>
      </w:tr>
      <w:tr w:rsidR="0023695B" w:rsidRPr="0023695B" w14:paraId="09D10469" w14:textId="77777777" w:rsidTr="008F01B9">
        <w:tc>
          <w:tcPr>
            <w:tcW w:w="144" w:type="dxa"/>
            <w:vAlign w:val="center"/>
          </w:tcPr>
          <w:p w14:paraId="7CBA3F9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02580F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Độ chính xác: ± ≤ 100 ppm hoặc ± ≤ 5%</w:t>
            </w:r>
          </w:p>
        </w:tc>
      </w:tr>
      <w:tr w:rsidR="0023695B" w:rsidRPr="0023695B" w14:paraId="3AF74E29" w14:textId="77777777" w:rsidTr="008F01B9">
        <w:tc>
          <w:tcPr>
            <w:tcW w:w="144" w:type="dxa"/>
            <w:vAlign w:val="center"/>
          </w:tcPr>
          <w:p w14:paraId="32A2D59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BE9949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Pin: Li Ion hoặc pin thông dụng trên thị trường</w:t>
            </w:r>
          </w:p>
        </w:tc>
      </w:tr>
      <w:tr w:rsidR="0023695B" w:rsidRPr="0023695B" w14:paraId="0FB093B4" w14:textId="77777777" w:rsidTr="008F01B9">
        <w:tc>
          <w:tcPr>
            <w:tcW w:w="144" w:type="dxa"/>
            <w:vAlign w:val="center"/>
          </w:tcPr>
          <w:p w14:paraId="3C7E4FC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4C7CA8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sử dụng pin: ≥ 12 giờ</w:t>
            </w:r>
          </w:p>
        </w:tc>
      </w:tr>
      <w:tr w:rsidR="0023695B" w:rsidRPr="0023695B" w14:paraId="4DF5373A" w14:textId="77777777" w:rsidTr="008F01B9">
        <w:tc>
          <w:tcPr>
            <w:tcW w:w="144" w:type="dxa"/>
            <w:vAlign w:val="center"/>
          </w:tcPr>
          <w:p w14:paraId="041F15E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79799D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vệ: IP 40 hoặc tốt hơn</w:t>
            </w:r>
          </w:p>
        </w:tc>
      </w:tr>
      <w:tr w:rsidR="0023695B" w:rsidRPr="0023695B" w14:paraId="02657002" w14:textId="77777777" w:rsidTr="008F01B9">
        <w:tc>
          <w:tcPr>
            <w:tcW w:w="144" w:type="dxa"/>
            <w:vAlign w:val="center"/>
          </w:tcPr>
          <w:p w14:paraId="5354846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6C688FE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089A5079" w14:textId="77777777" w:rsidTr="008F01B9">
        <w:tc>
          <w:tcPr>
            <w:tcW w:w="144" w:type="dxa"/>
            <w:vAlign w:val="center"/>
          </w:tcPr>
          <w:p w14:paraId="08869D2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2F486D6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7F38545E" w14:textId="77777777" w:rsidTr="008F01B9">
        <w:tc>
          <w:tcPr>
            <w:tcW w:w="144" w:type="dxa"/>
            <w:vAlign w:val="center"/>
          </w:tcPr>
          <w:p w14:paraId="230DD57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64C1F09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0DBCDF4D" w14:textId="77777777" w:rsidTr="008F01B9">
        <w:tc>
          <w:tcPr>
            <w:tcW w:w="144" w:type="dxa"/>
            <w:vAlign w:val="center"/>
          </w:tcPr>
          <w:p w14:paraId="2F098B7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1C373A1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7247EFF1" w14:textId="77777777" w:rsidTr="008F01B9">
        <w:tc>
          <w:tcPr>
            <w:tcW w:w="144" w:type="dxa"/>
            <w:vAlign w:val="center"/>
          </w:tcPr>
          <w:p w14:paraId="21CF370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257E1DB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3C69E500" w14:textId="77777777" w:rsidTr="008F01B9">
        <w:tc>
          <w:tcPr>
            <w:tcW w:w="144" w:type="dxa"/>
            <w:vAlign w:val="center"/>
          </w:tcPr>
          <w:p w14:paraId="4CCCDC4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6A2C313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7446E8F5" w14:textId="77777777" w:rsidTr="008F01B9">
        <w:tc>
          <w:tcPr>
            <w:tcW w:w="144" w:type="dxa"/>
            <w:vAlign w:val="center"/>
          </w:tcPr>
          <w:p w14:paraId="458303C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4E3577E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bl>
    <w:p w14:paraId="0F3AB75F" w14:textId="77777777" w:rsidR="004F08FC" w:rsidRPr="0023695B" w:rsidRDefault="004F08FC" w:rsidP="00D40401">
      <w:pPr>
        <w:pStyle w:val="Heading1"/>
        <w:spacing w:before="0" w:line="280" w:lineRule="exact"/>
        <w:rPr>
          <w:rFonts w:eastAsiaTheme="minorEastAsia" w:cs="Times New Roman"/>
          <w:color w:val="0D0D0D" w:themeColor="text1" w:themeTint="F2"/>
          <w:sz w:val="24"/>
          <w:szCs w:val="24"/>
        </w:rPr>
      </w:pPr>
      <w:r w:rsidRPr="0023695B">
        <w:rPr>
          <w:rFonts w:cs="Times New Roman"/>
          <w:color w:val="0D0D0D" w:themeColor="text1" w:themeTint="F2"/>
          <w:sz w:val="24"/>
          <w:szCs w:val="24"/>
        </w:rPr>
        <w:t>4. Máy đo pH</w:t>
      </w:r>
    </w:p>
    <w:tbl>
      <w:tblPr>
        <w:tblStyle w:val="TableGrid"/>
        <w:tblW w:w="0" w:type="auto"/>
        <w:tblLook w:val="04A0" w:firstRow="1" w:lastRow="0" w:firstColumn="1" w:lastColumn="0" w:noHBand="0" w:noVBand="1"/>
      </w:tblPr>
      <w:tblGrid>
        <w:gridCol w:w="670"/>
        <w:gridCol w:w="8205"/>
      </w:tblGrid>
      <w:tr w:rsidR="0023695B" w:rsidRPr="0023695B" w14:paraId="56E17E1B" w14:textId="77777777" w:rsidTr="00E6151C">
        <w:tc>
          <w:tcPr>
            <w:tcW w:w="144" w:type="dxa"/>
            <w:vAlign w:val="center"/>
          </w:tcPr>
          <w:p w14:paraId="5A99630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49798B4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62941925" w14:textId="77777777" w:rsidTr="00E6151C">
        <w:tc>
          <w:tcPr>
            <w:tcW w:w="144" w:type="dxa"/>
            <w:vAlign w:val="center"/>
          </w:tcPr>
          <w:p w14:paraId="23AFC50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2927452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194A5EF8" w14:textId="77777777" w:rsidTr="00E6151C">
        <w:tc>
          <w:tcPr>
            <w:tcW w:w="144" w:type="dxa"/>
            <w:vAlign w:val="center"/>
          </w:tcPr>
          <w:p w14:paraId="66957A9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0F8C6D5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2214154A" w14:textId="77777777" w:rsidTr="00E6151C">
        <w:tc>
          <w:tcPr>
            <w:tcW w:w="144" w:type="dxa"/>
            <w:vAlign w:val="center"/>
          </w:tcPr>
          <w:p w14:paraId="552A1FD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4C1378F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2DB502E6" w14:textId="77777777" w:rsidTr="00E6151C">
        <w:tc>
          <w:tcPr>
            <w:tcW w:w="144" w:type="dxa"/>
            <w:vAlign w:val="center"/>
          </w:tcPr>
          <w:p w14:paraId="778179E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lastRenderedPageBreak/>
              <w:t>3</w:t>
            </w:r>
          </w:p>
        </w:tc>
        <w:tc>
          <w:tcPr>
            <w:tcW w:w="10080" w:type="dxa"/>
            <w:vAlign w:val="center"/>
          </w:tcPr>
          <w:p w14:paraId="3D2E210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3D0A9D07" w14:textId="77777777" w:rsidTr="00E6151C">
        <w:tc>
          <w:tcPr>
            <w:tcW w:w="144" w:type="dxa"/>
            <w:vAlign w:val="center"/>
          </w:tcPr>
          <w:p w14:paraId="143CFBB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02922E6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39D9865C" w14:textId="77777777" w:rsidTr="00E6151C">
        <w:tc>
          <w:tcPr>
            <w:tcW w:w="144" w:type="dxa"/>
            <w:vAlign w:val="center"/>
          </w:tcPr>
          <w:p w14:paraId="5B36E23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3908209"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6A33D17A" w14:textId="77777777" w:rsidTr="00E6151C">
        <w:tc>
          <w:tcPr>
            <w:tcW w:w="144" w:type="dxa"/>
            <w:vAlign w:val="center"/>
          </w:tcPr>
          <w:p w14:paraId="6904514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5AE490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00926409" w14:textId="77777777" w:rsidTr="00E6151C">
        <w:tc>
          <w:tcPr>
            <w:tcW w:w="144" w:type="dxa"/>
            <w:vAlign w:val="center"/>
          </w:tcPr>
          <w:p w14:paraId="60F829E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2B6C9B6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7B9D730F" w14:textId="77777777" w:rsidTr="00E6151C">
        <w:tc>
          <w:tcPr>
            <w:tcW w:w="144" w:type="dxa"/>
            <w:vAlign w:val="center"/>
          </w:tcPr>
          <w:p w14:paraId="0B1467C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8DE84E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đo pH kèm phụ kiện tiêu chuẩn, tối thiểu bao gồm:</w:t>
            </w:r>
          </w:p>
        </w:tc>
      </w:tr>
      <w:tr w:rsidR="0023695B" w:rsidRPr="0023695B" w14:paraId="26E7E219" w14:textId="77777777" w:rsidTr="00E6151C">
        <w:tc>
          <w:tcPr>
            <w:tcW w:w="144" w:type="dxa"/>
            <w:vAlign w:val="center"/>
          </w:tcPr>
          <w:p w14:paraId="6254068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4C8BB69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đo pH: 01 cái</w:t>
            </w:r>
          </w:p>
        </w:tc>
      </w:tr>
      <w:tr w:rsidR="0023695B" w:rsidRPr="0023695B" w14:paraId="1D41C8F0" w14:textId="77777777" w:rsidTr="00E6151C">
        <w:tc>
          <w:tcPr>
            <w:tcW w:w="144" w:type="dxa"/>
            <w:vAlign w:val="center"/>
          </w:tcPr>
          <w:p w14:paraId="28D9918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3DAFD31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Đầu đo/Cảm biến đo: 01 cái</w:t>
            </w:r>
          </w:p>
        </w:tc>
      </w:tr>
      <w:tr w:rsidR="0023695B" w:rsidRPr="0023695B" w14:paraId="748B594A" w14:textId="77777777" w:rsidTr="00E6151C">
        <w:tc>
          <w:tcPr>
            <w:tcW w:w="144" w:type="dxa"/>
            <w:vAlign w:val="center"/>
          </w:tcPr>
          <w:p w14:paraId="7FC65FC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78551ECB"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Thuốc chuẩn pH: 01 chai</w:t>
            </w:r>
          </w:p>
        </w:tc>
      </w:tr>
      <w:tr w:rsidR="0023695B" w:rsidRPr="0023695B" w14:paraId="15B4AAFB" w14:textId="77777777" w:rsidTr="00E6151C">
        <w:tc>
          <w:tcPr>
            <w:tcW w:w="144" w:type="dxa"/>
            <w:vAlign w:val="center"/>
          </w:tcPr>
          <w:p w14:paraId="20ED5C5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4CFCB4E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Vali đựng máy: 01 cái</w:t>
            </w:r>
          </w:p>
        </w:tc>
      </w:tr>
      <w:tr w:rsidR="0023695B" w:rsidRPr="0023695B" w14:paraId="643B2263" w14:textId="77777777" w:rsidTr="00E6151C">
        <w:tc>
          <w:tcPr>
            <w:tcW w:w="144" w:type="dxa"/>
            <w:vAlign w:val="center"/>
          </w:tcPr>
          <w:p w14:paraId="4F10275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39C20B6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030F79A5" w14:textId="77777777" w:rsidTr="00E6151C">
        <w:tc>
          <w:tcPr>
            <w:tcW w:w="144" w:type="dxa"/>
            <w:vAlign w:val="center"/>
          </w:tcPr>
          <w:p w14:paraId="4BA318D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4AFDBB8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6ECDEFE7" w14:textId="77777777" w:rsidTr="00E6151C">
        <w:tc>
          <w:tcPr>
            <w:tcW w:w="144" w:type="dxa"/>
            <w:vAlign w:val="center"/>
          </w:tcPr>
          <w:p w14:paraId="03BA556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E6A4B0D"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Dải đo: từ ≤ 0 đến ≥ 14 pH</w:t>
            </w:r>
          </w:p>
        </w:tc>
      </w:tr>
      <w:tr w:rsidR="0023695B" w:rsidRPr="0023695B" w14:paraId="3D4D0DD0" w14:textId="77777777" w:rsidTr="00E6151C">
        <w:tc>
          <w:tcPr>
            <w:tcW w:w="144" w:type="dxa"/>
            <w:vAlign w:val="center"/>
          </w:tcPr>
          <w:p w14:paraId="6D7958B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34DDE1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Sai số: ± ≤ 0.01 pH</w:t>
            </w:r>
          </w:p>
        </w:tc>
      </w:tr>
      <w:tr w:rsidR="0023695B" w:rsidRPr="0023695B" w14:paraId="20851C8C" w14:textId="77777777" w:rsidTr="00E6151C">
        <w:tc>
          <w:tcPr>
            <w:tcW w:w="144" w:type="dxa"/>
            <w:vAlign w:val="center"/>
          </w:tcPr>
          <w:p w14:paraId="5017C40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AC7DD6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Hiển thị: màn hình LCD hoặc tương đương</w:t>
            </w:r>
          </w:p>
        </w:tc>
      </w:tr>
      <w:tr w:rsidR="0023695B" w:rsidRPr="0023695B" w14:paraId="3A227858" w14:textId="77777777" w:rsidTr="00E6151C">
        <w:tc>
          <w:tcPr>
            <w:tcW w:w="144" w:type="dxa"/>
            <w:vAlign w:val="center"/>
          </w:tcPr>
          <w:p w14:paraId="2DA4EAD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AD14A7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Hiệu chuẩn: ≥ 2 điểm</w:t>
            </w:r>
          </w:p>
        </w:tc>
      </w:tr>
      <w:tr w:rsidR="0023695B" w:rsidRPr="0023695B" w14:paraId="23A6BE0A" w14:textId="77777777" w:rsidTr="00E6151C">
        <w:tc>
          <w:tcPr>
            <w:tcW w:w="144" w:type="dxa"/>
            <w:vAlign w:val="center"/>
          </w:tcPr>
          <w:p w14:paraId="576F9BE3"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FBC3E1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Tuổi thọ pin: ≥ 300 giờ</w:t>
            </w:r>
          </w:p>
        </w:tc>
      </w:tr>
      <w:tr w:rsidR="0023695B" w:rsidRPr="0023695B" w14:paraId="5938F3D0" w14:textId="77777777" w:rsidTr="00E6151C">
        <w:tc>
          <w:tcPr>
            <w:tcW w:w="144" w:type="dxa"/>
            <w:vAlign w:val="center"/>
          </w:tcPr>
          <w:p w14:paraId="4ED55CC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A54FB4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vệ: IP65 hoặc tốt hơn</w:t>
            </w:r>
          </w:p>
        </w:tc>
      </w:tr>
      <w:tr w:rsidR="0023695B" w:rsidRPr="0023695B" w14:paraId="79DECB77" w14:textId="77777777" w:rsidTr="00E6151C">
        <w:tc>
          <w:tcPr>
            <w:tcW w:w="144" w:type="dxa"/>
            <w:vAlign w:val="center"/>
          </w:tcPr>
          <w:p w14:paraId="78EE59A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6AF2A63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676030D6" w14:textId="77777777" w:rsidTr="00E6151C">
        <w:tc>
          <w:tcPr>
            <w:tcW w:w="144" w:type="dxa"/>
            <w:vAlign w:val="center"/>
          </w:tcPr>
          <w:p w14:paraId="7330857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277C51F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3AD1C620" w14:textId="77777777" w:rsidTr="00E6151C">
        <w:tc>
          <w:tcPr>
            <w:tcW w:w="144" w:type="dxa"/>
            <w:vAlign w:val="center"/>
          </w:tcPr>
          <w:p w14:paraId="703E7AF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28009E9D"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2949FBF3" w14:textId="77777777" w:rsidTr="00E6151C">
        <w:tc>
          <w:tcPr>
            <w:tcW w:w="144" w:type="dxa"/>
            <w:vAlign w:val="center"/>
          </w:tcPr>
          <w:p w14:paraId="1CAA925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56BCEFD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5F75F293" w14:textId="77777777" w:rsidTr="00E6151C">
        <w:tc>
          <w:tcPr>
            <w:tcW w:w="144" w:type="dxa"/>
            <w:vAlign w:val="center"/>
          </w:tcPr>
          <w:p w14:paraId="165361E3"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17DEF55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4F08FC" w:rsidRPr="0023695B" w14:paraId="21AB734D" w14:textId="77777777" w:rsidTr="00E6151C">
        <w:tc>
          <w:tcPr>
            <w:tcW w:w="144" w:type="dxa"/>
            <w:vAlign w:val="center"/>
          </w:tcPr>
          <w:p w14:paraId="4AE7DC8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3C04DD5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bl>
    <w:p w14:paraId="30385706" w14:textId="77777777" w:rsidR="00556144" w:rsidRPr="0023695B" w:rsidRDefault="00556144" w:rsidP="00D40401">
      <w:pPr>
        <w:pStyle w:val="Heading1"/>
        <w:spacing w:before="0" w:line="280" w:lineRule="exact"/>
        <w:rPr>
          <w:rFonts w:eastAsia="Times New Roman" w:cs="Times New Roman"/>
          <w:color w:val="0D0D0D" w:themeColor="text1" w:themeTint="F2"/>
          <w:sz w:val="24"/>
          <w:szCs w:val="24"/>
        </w:rPr>
      </w:pPr>
    </w:p>
    <w:p w14:paraId="497302A6" w14:textId="3B4DBC29" w:rsidR="004F08FC" w:rsidRPr="0023695B" w:rsidRDefault="004F08FC" w:rsidP="00D40401">
      <w:pPr>
        <w:pStyle w:val="Heading1"/>
        <w:spacing w:before="0" w:line="280" w:lineRule="exact"/>
        <w:rPr>
          <w:rFonts w:cs="Times New Roman"/>
          <w:color w:val="0D0D0D" w:themeColor="text1" w:themeTint="F2"/>
          <w:sz w:val="24"/>
          <w:szCs w:val="24"/>
        </w:rPr>
      </w:pPr>
      <w:r w:rsidRPr="0023695B">
        <w:rPr>
          <w:rFonts w:eastAsia="Times New Roman" w:cs="Times New Roman"/>
          <w:color w:val="0D0D0D" w:themeColor="text1" w:themeTint="F2"/>
          <w:sz w:val="24"/>
          <w:szCs w:val="24"/>
        </w:rPr>
        <w:t>5. Máy đo hạt bụi</w:t>
      </w:r>
    </w:p>
    <w:tbl>
      <w:tblPr>
        <w:tblStyle w:val="TableGrid"/>
        <w:tblW w:w="0" w:type="auto"/>
        <w:tblLook w:val="04A0" w:firstRow="1" w:lastRow="0" w:firstColumn="1" w:lastColumn="0" w:noHBand="0" w:noVBand="1"/>
      </w:tblPr>
      <w:tblGrid>
        <w:gridCol w:w="670"/>
        <w:gridCol w:w="8205"/>
      </w:tblGrid>
      <w:tr w:rsidR="0023695B" w:rsidRPr="0023695B" w14:paraId="6087A4FA" w14:textId="77777777" w:rsidTr="00E6151C">
        <w:tc>
          <w:tcPr>
            <w:tcW w:w="144" w:type="dxa"/>
            <w:vAlign w:val="center"/>
          </w:tcPr>
          <w:p w14:paraId="5C39848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259F04C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3578E3C5" w14:textId="77777777" w:rsidTr="00E6151C">
        <w:tc>
          <w:tcPr>
            <w:tcW w:w="144" w:type="dxa"/>
            <w:vAlign w:val="center"/>
          </w:tcPr>
          <w:p w14:paraId="4ED104B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43AF41B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1B819D7F" w14:textId="77777777" w:rsidTr="00E6151C">
        <w:tc>
          <w:tcPr>
            <w:tcW w:w="144" w:type="dxa"/>
            <w:vAlign w:val="center"/>
          </w:tcPr>
          <w:p w14:paraId="79C6D1AF"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5B670D99"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74B6AC61" w14:textId="77777777" w:rsidTr="00E6151C">
        <w:tc>
          <w:tcPr>
            <w:tcW w:w="144" w:type="dxa"/>
            <w:vAlign w:val="center"/>
          </w:tcPr>
          <w:p w14:paraId="5683CEB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199E9B4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67626E97" w14:textId="77777777" w:rsidTr="00E6151C">
        <w:tc>
          <w:tcPr>
            <w:tcW w:w="144" w:type="dxa"/>
            <w:vAlign w:val="center"/>
          </w:tcPr>
          <w:p w14:paraId="1F00060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5EF490C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4200E93D" w14:textId="77777777" w:rsidTr="00E6151C">
        <w:tc>
          <w:tcPr>
            <w:tcW w:w="144" w:type="dxa"/>
            <w:vAlign w:val="center"/>
          </w:tcPr>
          <w:p w14:paraId="46398A5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287C421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12E563CD" w14:textId="77777777" w:rsidTr="00E6151C">
        <w:tc>
          <w:tcPr>
            <w:tcW w:w="144" w:type="dxa"/>
            <w:vAlign w:val="center"/>
          </w:tcPr>
          <w:p w14:paraId="3800A46C"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BB0A63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573DD33A" w14:textId="77777777" w:rsidTr="00E6151C">
        <w:tc>
          <w:tcPr>
            <w:tcW w:w="144" w:type="dxa"/>
            <w:vAlign w:val="center"/>
          </w:tcPr>
          <w:p w14:paraId="05325E7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85E5DB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1824BF7A" w14:textId="77777777" w:rsidTr="00E6151C">
        <w:tc>
          <w:tcPr>
            <w:tcW w:w="144" w:type="dxa"/>
            <w:vAlign w:val="center"/>
          </w:tcPr>
          <w:p w14:paraId="79DD364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367741D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1C536E4A" w14:textId="77777777" w:rsidTr="00E6151C">
        <w:tc>
          <w:tcPr>
            <w:tcW w:w="144" w:type="dxa"/>
            <w:vAlign w:val="center"/>
          </w:tcPr>
          <w:p w14:paraId="54D268E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70F985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đo hạt bụi kèm phụ kiện tiêu chuẩn, tối thiểu bao gồm:</w:t>
            </w:r>
          </w:p>
        </w:tc>
      </w:tr>
      <w:tr w:rsidR="0023695B" w:rsidRPr="0023695B" w14:paraId="4A50D03C" w14:textId="77777777" w:rsidTr="00E6151C">
        <w:tc>
          <w:tcPr>
            <w:tcW w:w="144" w:type="dxa"/>
            <w:vAlign w:val="center"/>
          </w:tcPr>
          <w:p w14:paraId="47BAC0F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62895A0F"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đo hạt bụi: 01 cái</w:t>
            </w:r>
          </w:p>
        </w:tc>
      </w:tr>
      <w:tr w:rsidR="0023695B" w:rsidRPr="0023695B" w14:paraId="483DB16E" w14:textId="77777777" w:rsidTr="00E6151C">
        <w:tc>
          <w:tcPr>
            <w:tcW w:w="144" w:type="dxa"/>
            <w:vAlign w:val="center"/>
          </w:tcPr>
          <w:p w14:paraId="19515F0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61B718C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cáp kết nối: 01 bộ</w:t>
            </w:r>
          </w:p>
        </w:tc>
      </w:tr>
      <w:tr w:rsidR="0023695B" w:rsidRPr="0023695B" w14:paraId="63AE8CAB" w14:textId="77777777" w:rsidTr="00E6151C">
        <w:tc>
          <w:tcPr>
            <w:tcW w:w="144" w:type="dxa"/>
            <w:vAlign w:val="center"/>
          </w:tcPr>
          <w:p w14:paraId="01CC927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201BC05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Pin: 01 Bộ</w:t>
            </w:r>
          </w:p>
        </w:tc>
      </w:tr>
      <w:tr w:rsidR="0023695B" w:rsidRPr="0023695B" w14:paraId="1B0F3B9F" w14:textId="77777777" w:rsidTr="00E6151C">
        <w:tc>
          <w:tcPr>
            <w:tcW w:w="144" w:type="dxa"/>
            <w:vAlign w:val="center"/>
          </w:tcPr>
          <w:p w14:paraId="3A575C6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4480C4EB"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Hộp đựng: 01 cái</w:t>
            </w:r>
          </w:p>
        </w:tc>
      </w:tr>
      <w:tr w:rsidR="0023695B" w:rsidRPr="0023695B" w14:paraId="38E5ABB4" w14:textId="77777777" w:rsidTr="00E6151C">
        <w:tc>
          <w:tcPr>
            <w:tcW w:w="144" w:type="dxa"/>
            <w:vAlign w:val="center"/>
          </w:tcPr>
          <w:p w14:paraId="326F0AD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68FFD04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2B3A96C0" w14:textId="77777777" w:rsidTr="00E6151C">
        <w:tc>
          <w:tcPr>
            <w:tcW w:w="144" w:type="dxa"/>
            <w:vAlign w:val="center"/>
          </w:tcPr>
          <w:p w14:paraId="5DF8DA8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2EE53BF9"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6F96F331" w14:textId="77777777" w:rsidTr="00E6151C">
        <w:tc>
          <w:tcPr>
            <w:tcW w:w="144" w:type="dxa"/>
            <w:vAlign w:val="center"/>
          </w:tcPr>
          <w:p w14:paraId="01B60EAF"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05DF54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sáng: Laser diode hoặc tương đương</w:t>
            </w:r>
          </w:p>
        </w:tc>
      </w:tr>
      <w:tr w:rsidR="0023695B" w:rsidRPr="0023695B" w14:paraId="1B4537DA" w14:textId="77777777" w:rsidTr="00E6151C">
        <w:tc>
          <w:tcPr>
            <w:tcW w:w="144" w:type="dxa"/>
            <w:vAlign w:val="center"/>
          </w:tcPr>
          <w:p w14:paraId="0CFC863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EB545D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Đo được: ≥ 3 kích thước hạt khác nhau trong đó tối thiểu có các kích thước hạt: 0.3µm; 0.5µm và 5.0µm.</w:t>
            </w:r>
          </w:p>
        </w:tc>
      </w:tr>
      <w:tr w:rsidR="0023695B" w:rsidRPr="0023695B" w14:paraId="1F7562E7" w14:textId="77777777" w:rsidTr="00E6151C">
        <w:tc>
          <w:tcPr>
            <w:tcW w:w="144" w:type="dxa"/>
            <w:vAlign w:val="center"/>
          </w:tcPr>
          <w:p w14:paraId="497C6B8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5350E6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Phép đếm ở level 0 (Zero count level): ≤ 1 count/ 5 phút</w:t>
            </w:r>
          </w:p>
        </w:tc>
      </w:tr>
      <w:tr w:rsidR="0023695B" w:rsidRPr="0023695B" w14:paraId="254F7D0C" w14:textId="77777777" w:rsidTr="00E6151C">
        <w:tc>
          <w:tcPr>
            <w:tcW w:w="144" w:type="dxa"/>
            <w:vAlign w:val="center"/>
          </w:tcPr>
          <w:p w14:paraId="755FEC3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BF5F1F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Tốc độ dòng: 2.83 L/min ± 5%</w:t>
            </w:r>
          </w:p>
        </w:tc>
      </w:tr>
      <w:tr w:rsidR="0023695B" w:rsidRPr="0023695B" w14:paraId="29A4A793" w14:textId="77777777" w:rsidTr="00E6151C">
        <w:tc>
          <w:tcPr>
            <w:tcW w:w="144" w:type="dxa"/>
            <w:vAlign w:val="center"/>
          </w:tcPr>
          <w:p w14:paraId="757D0EBF"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9ABA9F9"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Chế độ lấy mẫu có tối thiểu một trong các chế độ sau: Thông thường hoặc tự động hoặc lặp lại hoặc liên tục</w:t>
            </w:r>
          </w:p>
        </w:tc>
      </w:tr>
      <w:tr w:rsidR="0023695B" w:rsidRPr="0023695B" w14:paraId="0E90E9C9" w14:textId="77777777" w:rsidTr="00E6151C">
        <w:tc>
          <w:tcPr>
            <w:tcW w:w="144" w:type="dxa"/>
            <w:vAlign w:val="center"/>
          </w:tcPr>
          <w:p w14:paraId="2CBD7E6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CA6301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lấy mẫu: ≤ 10 giây đến ≥ 99 phút 59 giây</w:t>
            </w:r>
          </w:p>
        </w:tc>
      </w:tr>
      <w:tr w:rsidR="0023695B" w:rsidRPr="0023695B" w14:paraId="3A11F8B6" w14:textId="77777777" w:rsidTr="00E6151C">
        <w:tc>
          <w:tcPr>
            <w:tcW w:w="144" w:type="dxa"/>
            <w:vAlign w:val="center"/>
          </w:tcPr>
          <w:p w14:paraId="6865734C"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7051C0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Tần số lấy mẫu: ≤ 1 đến ≥ 99 ở chế độ lặp lại hoặc liện tục</w:t>
            </w:r>
          </w:p>
        </w:tc>
      </w:tr>
      <w:tr w:rsidR="0023695B" w:rsidRPr="0023695B" w14:paraId="280036D2" w14:textId="77777777" w:rsidTr="00E6151C">
        <w:tc>
          <w:tcPr>
            <w:tcW w:w="144" w:type="dxa"/>
            <w:vAlign w:val="center"/>
          </w:tcPr>
          <w:p w14:paraId="5E7F3DB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26FD9B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Lưu trữ: ≥ 1500 kết quả</w:t>
            </w:r>
          </w:p>
        </w:tc>
      </w:tr>
      <w:tr w:rsidR="0023695B" w:rsidRPr="0023695B" w14:paraId="4A82CE9E" w14:textId="77777777" w:rsidTr="00E6151C">
        <w:tc>
          <w:tcPr>
            <w:tcW w:w="144" w:type="dxa"/>
            <w:vAlign w:val="center"/>
          </w:tcPr>
          <w:p w14:paraId="2B43DB0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6535582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2661CBF1" w14:textId="77777777" w:rsidTr="00E6151C">
        <w:tc>
          <w:tcPr>
            <w:tcW w:w="144" w:type="dxa"/>
            <w:vAlign w:val="center"/>
          </w:tcPr>
          <w:p w14:paraId="173D5B1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27DB629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1A847E31" w14:textId="77777777" w:rsidTr="00E6151C">
        <w:tc>
          <w:tcPr>
            <w:tcW w:w="144" w:type="dxa"/>
            <w:vAlign w:val="center"/>
          </w:tcPr>
          <w:p w14:paraId="10D99FE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07D892CD"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5CFCD7A6" w14:textId="77777777" w:rsidTr="00E6151C">
        <w:tc>
          <w:tcPr>
            <w:tcW w:w="144" w:type="dxa"/>
            <w:vAlign w:val="center"/>
          </w:tcPr>
          <w:p w14:paraId="67E9EEB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14780FA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30C18DF8" w14:textId="77777777" w:rsidTr="00E6151C">
        <w:tc>
          <w:tcPr>
            <w:tcW w:w="144" w:type="dxa"/>
            <w:vAlign w:val="center"/>
          </w:tcPr>
          <w:p w14:paraId="6AE9E9AC"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2AB65AA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4F08FC" w:rsidRPr="0023695B" w14:paraId="51F7109F" w14:textId="77777777" w:rsidTr="00E6151C">
        <w:tc>
          <w:tcPr>
            <w:tcW w:w="144" w:type="dxa"/>
            <w:vAlign w:val="center"/>
          </w:tcPr>
          <w:p w14:paraId="0C7024E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4543B80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bl>
    <w:p w14:paraId="339ECB0B" w14:textId="77777777" w:rsidR="00CF52E6" w:rsidRPr="0023695B" w:rsidRDefault="00CF52E6" w:rsidP="00D40401">
      <w:pPr>
        <w:pStyle w:val="Heading1"/>
        <w:spacing w:before="0" w:line="280" w:lineRule="exact"/>
        <w:rPr>
          <w:rFonts w:eastAsia="Times New Roman" w:cs="Times New Roman"/>
          <w:color w:val="0D0D0D" w:themeColor="text1" w:themeTint="F2"/>
          <w:sz w:val="24"/>
          <w:szCs w:val="24"/>
        </w:rPr>
      </w:pPr>
    </w:p>
    <w:p w14:paraId="1E2C2960" w14:textId="421DA4EF" w:rsidR="004F08FC" w:rsidRPr="0023695B" w:rsidRDefault="004F08FC" w:rsidP="00D40401">
      <w:pPr>
        <w:pStyle w:val="Heading1"/>
        <w:spacing w:before="0" w:line="280" w:lineRule="exact"/>
        <w:rPr>
          <w:rFonts w:eastAsia="Times New Roman" w:cs="Times New Roman"/>
          <w:color w:val="0D0D0D" w:themeColor="text1" w:themeTint="F2"/>
          <w:sz w:val="24"/>
          <w:szCs w:val="24"/>
        </w:rPr>
      </w:pPr>
      <w:r w:rsidRPr="0023695B">
        <w:rPr>
          <w:rFonts w:eastAsia="Times New Roman" w:cs="Times New Roman"/>
          <w:color w:val="0D0D0D" w:themeColor="text1" w:themeTint="F2"/>
          <w:sz w:val="24"/>
          <w:szCs w:val="24"/>
        </w:rPr>
        <w:t>Lô 3: Thiết bị phụ trợ cho IVF</w:t>
      </w:r>
    </w:p>
    <w:p w14:paraId="5C57753A" w14:textId="18A2B8F2" w:rsidR="004F08FC" w:rsidRPr="0023695B" w:rsidRDefault="004F08FC" w:rsidP="00D40401">
      <w:pPr>
        <w:pStyle w:val="Heading1"/>
        <w:spacing w:before="0" w:line="280" w:lineRule="exact"/>
        <w:rPr>
          <w:rFonts w:cs="Times New Roman"/>
          <w:color w:val="0D0D0D" w:themeColor="text1" w:themeTint="F2"/>
          <w:sz w:val="24"/>
          <w:szCs w:val="24"/>
        </w:rPr>
      </w:pPr>
      <w:r w:rsidRPr="0023695B">
        <w:rPr>
          <w:rFonts w:eastAsia="Times New Roman" w:cs="Times New Roman"/>
          <w:color w:val="0D0D0D" w:themeColor="text1" w:themeTint="F2"/>
          <w:sz w:val="24"/>
          <w:szCs w:val="24"/>
        </w:rPr>
        <w:t>1. Máy ly tâm</w:t>
      </w:r>
    </w:p>
    <w:tbl>
      <w:tblPr>
        <w:tblStyle w:val="TableGrid"/>
        <w:tblW w:w="0" w:type="auto"/>
        <w:tblLook w:val="04A0" w:firstRow="1" w:lastRow="0" w:firstColumn="1" w:lastColumn="0" w:noHBand="0" w:noVBand="1"/>
      </w:tblPr>
      <w:tblGrid>
        <w:gridCol w:w="670"/>
        <w:gridCol w:w="8205"/>
      </w:tblGrid>
      <w:tr w:rsidR="0023695B" w:rsidRPr="0023695B" w14:paraId="67BA1934" w14:textId="77777777" w:rsidTr="00E6151C">
        <w:tc>
          <w:tcPr>
            <w:tcW w:w="144" w:type="dxa"/>
            <w:vAlign w:val="center"/>
          </w:tcPr>
          <w:p w14:paraId="2239099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01319F5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6F9EC9D3" w14:textId="77777777" w:rsidTr="00E6151C">
        <w:tc>
          <w:tcPr>
            <w:tcW w:w="144" w:type="dxa"/>
            <w:vAlign w:val="center"/>
          </w:tcPr>
          <w:p w14:paraId="6965C8D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00D7BDF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759749A2" w14:textId="77777777" w:rsidTr="00E6151C">
        <w:tc>
          <w:tcPr>
            <w:tcW w:w="144" w:type="dxa"/>
            <w:vAlign w:val="center"/>
          </w:tcPr>
          <w:p w14:paraId="39B1867C"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6A81188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5BCE4D7D" w14:textId="77777777" w:rsidTr="00E6151C">
        <w:tc>
          <w:tcPr>
            <w:tcW w:w="144" w:type="dxa"/>
            <w:vAlign w:val="center"/>
          </w:tcPr>
          <w:p w14:paraId="47F0D47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7D12F85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1C9216A4" w14:textId="77777777" w:rsidTr="00E6151C">
        <w:tc>
          <w:tcPr>
            <w:tcW w:w="144" w:type="dxa"/>
            <w:vAlign w:val="center"/>
          </w:tcPr>
          <w:p w14:paraId="147FA8A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0074D16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01BEE179" w14:textId="77777777" w:rsidTr="00E6151C">
        <w:tc>
          <w:tcPr>
            <w:tcW w:w="144" w:type="dxa"/>
            <w:vAlign w:val="center"/>
          </w:tcPr>
          <w:p w14:paraId="2B7B4A3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33DB5E5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1FB66DA8" w14:textId="77777777" w:rsidTr="00E6151C">
        <w:tc>
          <w:tcPr>
            <w:tcW w:w="144" w:type="dxa"/>
            <w:vAlign w:val="center"/>
          </w:tcPr>
          <w:p w14:paraId="12DCA11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51C74B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4427503A" w14:textId="77777777" w:rsidTr="00E6151C">
        <w:tc>
          <w:tcPr>
            <w:tcW w:w="144" w:type="dxa"/>
            <w:vAlign w:val="center"/>
          </w:tcPr>
          <w:p w14:paraId="349987B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0F7F96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7674AD46" w14:textId="77777777" w:rsidTr="00E6151C">
        <w:tc>
          <w:tcPr>
            <w:tcW w:w="144" w:type="dxa"/>
            <w:vAlign w:val="center"/>
          </w:tcPr>
          <w:p w14:paraId="333D899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5AD347C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Xuất xứ: thuộc một trong các quốc gia thuộc nhóm nước G7</w:t>
            </w:r>
          </w:p>
        </w:tc>
      </w:tr>
      <w:tr w:rsidR="0023695B" w:rsidRPr="0023695B" w14:paraId="7F7D1D15" w14:textId="77777777" w:rsidTr="00E6151C">
        <w:tc>
          <w:tcPr>
            <w:tcW w:w="144" w:type="dxa"/>
            <w:vAlign w:val="center"/>
          </w:tcPr>
          <w:p w14:paraId="7528416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2462DB2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71B53A7A" w14:textId="77777777" w:rsidTr="00E6151C">
        <w:tc>
          <w:tcPr>
            <w:tcW w:w="144" w:type="dxa"/>
            <w:vAlign w:val="center"/>
          </w:tcPr>
          <w:p w14:paraId="7DD1B34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0D68B9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ly tâm kèm phụ kiện tiêu chuẩn, tối thiểu bao gồm:</w:t>
            </w:r>
          </w:p>
        </w:tc>
      </w:tr>
      <w:tr w:rsidR="0023695B" w:rsidRPr="0023695B" w14:paraId="6D0DF060" w14:textId="77777777" w:rsidTr="00E6151C">
        <w:tc>
          <w:tcPr>
            <w:tcW w:w="144" w:type="dxa"/>
            <w:vAlign w:val="center"/>
          </w:tcPr>
          <w:p w14:paraId="50913D73"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6EEF4A9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li tâm: 01 cái</w:t>
            </w:r>
          </w:p>
        </w:tc>
      </w:tr>
      <w:tr w:rsidR="0023695B" w:rsidRPr="0023695B" w14:paraId="67AE4E61" w14:textId="77777777" w:rsidTr="00E6151C">
        <w:tc>
          <w:tcPr>
            <w:tcW w:w="144" w:type="dxa"/>
            <w:vAlign w:val="center"/>
          </w:tcPr>
          <w:p w14:paraId="4ACB8B9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7DB6C4F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Rotor văng ngang: 01 cái</w:t>
            </w:r>
          </w:p>
        </w:tc>
      </w:tr>
      <w:tr w:rsidR="0023695B" w:rsidRPr="0023695B" w14:paraId="42A95707" w14:textId="77777777" w:rsidTr="00E6151C">
        <w:tc>
          <w:tcPr>
            <w:tcW w:w="144" w:type="dxa"/>
            <w:vAlign w:val="center"/>
          </w:tcPr>
          <w:p w14:paraId="2501D0C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51B25D1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phụ kiện tiêu chuẩn kèm theo (bao gồm adapter phù hợp cho tube 15ml đáy nhọn): 01 bộ</w:t>
            </w:r>
          </w:p>
        </w:tc>
      </w:tr>
      <w:tr w:rsidR="0023695B" w:rsidRPr="0023695B" w14:paraId="21B19308" w14:textId="77777777" w:rsidTr="00E6151C">
        <w:tc>
          <w:tcPr>
            <w:tcW w:w="144" w:type="dxa"/>
            <w:vAlign w:val="center"/>
          </w:tcPr>
          <w:p w14:paraId="757C791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433D4CA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Giỏ đựng ống nghiệm: 01 cái</w:t>
            </w:r>
          </w:p>
        </w:tc>
      </w:tr>
      <w:tr w:rsidR="0023695B" w:rsidRPr="0023695B" w14:paraId="02350253" w14:textId="77777777" w:rsidTr="00E6151C">
        <w:tc>
          <w:tcPr>
            <w:tcW w:w="144" w:type="dxa"/>
            <w:vAlign w:val="center"/>
          </w:tcPr>
          <w:p w14:paraId="34626BE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3ED165A3"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226206A8" w14:textId="77777777" w:rsidTr="00E6151C">
        <w:tc>
          <w:tcPr>
            <w:tcW w:w="144" w:type="dxa"/>
            <w:vAlign w:val="center"/>
          </w:tcPr>
          <w:p w14:paraId="46A6D10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08AE50E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466FA506" w14:textId="77777777" w:rsidTr="00E6151C">
        <w:tc>
          <w:tcPr>
            <w:tcW w:w="144" w:type="dxa"/>
            <w:vAlign w:val="center"/>
          </w:tcPr>
          <w:p w14:paraId="25A62DF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33EAC9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Động cơ: không chổi than hoặc tương đương</w:t>
            </w:r>
          </w:p>
        </w:tc>
      </w:tr>
      <w:tr w:rsidR="0023695B" w:rsidRPr="0023695B" w14:paraId="3F2709F4" w14:textId="77777777" w:rsidTr="00E6151C">
        <w:tc>
          <w:tcPr>
            <w:tcW w:w="144" w:type="dxa"/>
            <w:vAlign w:val="center"/>
          </w:tcPr>
          <w:p w14:paraId="441AA96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DE0ABA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Vật liệu buồng li tâm: thép không gỉ hoặc tương đương</w:t>
            </w:r>
          </w:p>
        </w:tc>
      </w:tr>
      <w:tr w:rsidR="0023695B" w:rsidRPr="0023695B" w14:paraId="41B8DA2D" w14:textId="77777777" w:rsidTr="00E6151C">
        <w:tc>
          <w:tcPr>
            <w:tcW w:w="144" w:type="dxa"/>
            <w:vAlign w:val="center"/>
          </w:tcPr>
          <w:p w14:paraId="57B5A40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E62072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Phát hiện mất cân bằng: có</w:t>
            </w:r>
          </w:p>
        </w:tc>
      </w:tr>
      <w:tr w:rsidR="0023695B" w:rsidRPr="0023695B" w14:paraId="38E9C157" w14:textId="77777777" w:rsidTr="00E6151C">
        <w:tc>
          <w:tcPr>
            <w:tcW w:w="144" w:type="dxa"/>
            <w:vAlign w:val="center"/>
          </w:tcPr>
          <w:p w14:paraId="6B96D1F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40257A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Báo động bằng âm thanh: có</w:t>
            </w:r>
          </w:p>
        </w:tc>
      </w:tr>
      <w:tr w:rsidR="0023695B" w:rsidRPr="0023695B" w14:paraId="41343231" w14:textId="77777777" w:rsidTr="00E6151C">
        <w:tc>
          <w:tcPr>
            <w:tcW w:w="144" w:type="dxa"/>
            <w:vAlign w:val="center"/>
          </w:tcPr>
          <w:p w14:paraId="7AAB035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DAD020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Vận hành bằng phím bấm</w:t>
            </w:r>
          </w:p>
        </w:tc>
      </w:tr>
      <w:tr w:rsidR="0023695B" w:rsidRPr="0023695B" w14:paraId="4C5B9819" w14:textId="77777777" w:rsidTr="00E6151C">
        <w:tc>
          <w:tcPr>
            <w:tcW w:w="144" w:type="dxa"/>
            <w:vAlign w:val="center"/>
          </w:tcPr>
          <w:p w14:paraId="0A76659C"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B24C30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Màn hình LED hoặc LCD hoặc tương đương</w:t>
            </w:r>
          </w:p>
        </w:tc>
      </w:tr>
      <w:tr w:rsidR="0023695B" w:rsidRPr="0023695B" w14:paraId="5F60D252" w14:textId="77777777" w:rsidTr="00E6151C">
        <w:tc>
          <w:tcPr>
            <w:tcW w:w="144" w:type="dxa"/>
            <w:vAlign w:val="center"/>
          </w:tcPr>
          <w:p w14:paraId="70E6D0E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1E9BF6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Tốc độ quay tối đa (RPM): ≥ 6000 vòng/phút</w:t>
            </w:r>
          </w:p>
        </w:tc>
      </w:tr>
      <w:tr w:rsidR="0023695B" w:rsidRPr="0023695B" w14:paraId="57794FE5" w14:textId="77777777" w:rsidTr="00E6151C">
        <w:tc>
          <w:tcPr>
            <w:tcW w:w="144" w:type="dxa"/>
            <w:vAlign w:val="center"/>
          </w:tcPr>
          <w:p w14:paraId="20716FF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AE0A72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Tốc độ quay: từ ≤ 500 đến ≥ 6000 vòng/phút</w:t>
            </w:r>
          </w:p>
        </w:tc>
      </w:tr>
      <w:tr w:rsidR="0023695B" w:rsidRPr="0023695B" w14:paraId="5BB0C927" w14:textId="77777777" w:rsidTr="00E6151C">
        <w:tc>
          <w:tcPr>
            <w:tcW w:w="144" w:type="dxa"/>
            <w:vAlign w:val="center"/>
          </w:tcPr>
          <w:p w14:paraId="63FADE0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A24AA9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Lực li tâm tối đa: ≥ 4000 xg</w:t>
            </w:r>
          </w:p>
        </w:tc>
      </w:tr>
      <w:tr w:rsidR="0023695B" w:rsidRPr="0023695B" w14:paraId="1919626A" w14:textId="77777777" w:rsidTr="00E6151C">
        <w:tc>
          <w:tcPr>
            <w:tcW w:w="144" w:type="dxa"/>
            <w:vAlign w:val="center"/>
          </w:tcPr>
          <w:p w14:paraId="2821D1C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478CB3B"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Thể tích ly tâm tối đa: ≥ 4 ống x ≥ 100 ml</w:t>
            </w:r>
          </w:p>
        </w:tc>
      </w:tr>
      <w:tr w:rsidR="0023695B" w:rsidRPr="0023695B" w14:paraId="22EF2775" w14:textId="77777777" w:rsidTr="00E6151C">
        <w:tc>
          <w:tcPr>
            <w:tcW w:w="144" w:type="dxa"/>
            <w:vAlign w:val="center"/>
          </w:tcPr>
          <w:p w14:paraId="7DE1370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408DC1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Kết nối được nhiều loại Rotor</w:t>
            </w:r>
          </w:p>
        </w:tc>
      </w:tr>
      <w:tr w:rsidR="0023695B" w:rsidRPr="0023695B" w14:paraId="74E70281" w14:textId="77777777" w:rsidTr="00E6151C">
        <w:tc>
          <w:tcPr>
            <w:tcW w:w="144" w:type="dxa"/>
            <w:vAlign w:val="center"/>
          </w:tcPr>
          <w:p w14:paraId="4BC97E9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0C09F41F"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3DE1D2C7" w14:textId="77777777" w:rsidTr="00E6151C">
        <w:tc>
          <w:tcPr>
            <w:tcW w:w="144" w:type="dxa"/>
            <w:vAlign w:val="center"/>
          </w:tcPr>
          <w:p w14:paraId="5D58065F"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14F95FED"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39CAE9F7" w14:textId="77777777" w:rsidTr="00E6151C">
        <w:tc>
          <w:tcPr>
            <w:tcW w:w="144" w:type="dxa"/>
            <w:vAlign w:val="center"/>
          </w:tcPr>
          <w:p w14:paraId="1B5FE14E"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lastRenderedPageBreak/>
              <w:t>2</w:t>
            </w:r>
          </w:p>
        </w:tc>
        <w:tc>
          <w:tcPr>
            <w:tcW w:w="10080" w:type="dxa"/>
            <w:vAlign w:val="center"/>
          </w:tcPr>
          <w:p w14:paraId="48532BF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7C03227D" w14:textId="77777777" w:rsidTr="00E6151C">
        <w:tc>
          <w:tcPr>
            <w:tcW w:w="144" w:type="dxa"/>
            <w:vAlign w:val="center"/>
          </w:tcPr>
          <w:p w14:paraId="387E81E5"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684A0DDF"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580493E1" w14:textId="77777777" w:rsidTr="00E6151C">
        <w:tc>
          <w:tcPr>
            <w:tcW w:w="144" w:type="dxa"/>
            <w:vAlign w:val="center"/>
          </w:tcPr>
          <w:p w14:paraId="1F4F06A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35BE13A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71E4D56E" w14:textId="77777777" w:rsidTr="00E6151C">
        <w:tc>
          <w:tcPr>
            <w:tcW w:w="144" w:type="dxa"/>
            <w:vAlign w:val="center"/>
          </w:tcPr>
          <w:p w14:paraId="42AA110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115B2D4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4F08FC" w:rsidRPr="0023695B" w14:paraId="221AB957" w14:textId="77777777" w:rsidTr="00E6151C">
        <w:tc>
          <w:tcPr>
            <w:tcW w:w="144" w:type="dxa"/>
            <w:vAlign w:val="center"/>
          </w:tcPr>
          <w:p w14:paraId="72DCD89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1D6E0DF9"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bl>
    <w:p w14:paraId="245E63AC" w14:textId="77777777" w:rsidR="005D13B8" w:rsidRPr="0023695B" w:rsidRDefault="005D13B8" w:rsidP="00D40401">
      <w:pPr>
        <w:pStyle w:val="Heading1"/>
        <w:spacing w:before="0" w:line="280" w:lineRule="exact"/>
        <w:rPr>
          <w:rFonts w:cs="Times New Roman"/>
          <w:color w:val="0D0D0D" w:themeColor="text1" w:themeTint="F2"/>
          <w:sz w:val="24"/>
          <w:szCs w:val="24"/>
        </w:rPr>
      </w:pPr>
    </w:p>
    <w:p w14:paraId="280750B5" w14:textId="30F7900F" w:rsidR="004F08FC" w:rsidRPr="0023695B" w:rsidRDefault="004F08FC" w:rsidP="00D40401">
      <w:pPr>
        <w:pStyle w:val="Heading1"/>
        <w:spacing w:before="0" w:line="280" w:lineRule="exact"/>
        <w:rPr>
          <w:rFonts w:cs="Times New Roman"/>
          <w:color w:val="0D0D0D" w:themeColor="text1" w:themeTint="F2"/>
          <w:sz w:val="24"/>
          <w:szCs w:val="24"/>
        </w:rPr>
      </w:pPr>
      <w:r w:rsidRPr="0023695B">
        <w:rPr>
          <w:rFonts w:cs="Times New Roman"/>
          <w:color w:val="0D0D0D" w:themeColor="text1" w:themeTint="F2"/>
          <w:sz w:val="24"/>
          <w:szCs w:val="24"/>
        </w:rPr>
        <w:t>2. Máy chọc hút trứng</w:t>
      </w:r>
    </w:p>
    <w:tbl>
      <w:tblPr>
        <w:tblStyle w:val="TableGrid"/>
        <w:tblW w:w="0" w:type="auto"/>
        <w:tblLook w:val="04A0" w:firstRow="1" w:lastRow="0" w:firstColumn="1" w:lastColumn="0" w:noHBand="0" w:noVBand="1"/>
      </w:tblPr>
      <w:tblGrid>
        <w:gridCol w:w="670"/>
        <w:gridCol w:w="8205"/>
      </w:tblGrid>
      <w:tr w:rsidR="0023695B" w:rsidRPr="0023695B" w14:paraId="4192DBD8" w14:textId="77777777" w:rsidTr="00E6151C">
        <w:tc>
          <w:tcPr>
            <w:tcW w:w="144" w:type="dxa"/>
            <w:vAlign w:val="center"/>
          </w:tcPr>
          <w:p w14:paraId="3BAFE63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661EAAFF"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214BD155" w14:textId="77777777" w:rsidTr="00E6151C">
        <w:tc>
          <w:tcPr>
            <w:tcW w:w="144" w:type="dxa"/>
            <w:vAlign w:val="center"/>
          </w:tcPr>
          <w:p w14:paraId="3A08B3D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7AE794F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76F6F35B" w14:textId="77777777" w:rsidTr="00E6151C">
        <w:tc>
          <w:tcPr>
            <w:tcW w:w="144" w:type="dxa"/>
            <w:vAlign w:val="center"/>
          </w:tcPr>
          <w:p w14:paraId="74AA637F"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47B7F32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3B446465" w14:textId="77777777" w:rsidTr="00E6151C">
        <w:tc>
          <w:tcPr>
            <w:tcW w:w="144" w:type="dxa"/>
            <w:vAlign w:val="center"/>
          </w:tcPr>
          <w:p w14:paraId="7AE2D70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6B5F1F6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522D46E8" w14:textId="77777777" w:rsidTr="00E6151C">
        <w:tc>
          <w:tcPr>
            <w:tcW w:w="144" w:type="dxa"/>
            <w:vAlign w:val="center"/>
          </w:tcPr>
          <w:p w14:paraId="49CC5686"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3F2038BB"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1F0B4B6E" w14:textId="77777777" w:rsidTr="00E6151C">
        <w:tc>
          <w:tcPr>
            <w:tcW w:w="144" w:type="dxa"/>
            <w:vAlign w:val="center"/>
          </w:tcPr>
          <w:p w14:paraId="2E061E7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3BCC1340"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Môi trường hoạt động:</w:t>
            </w:r>
          </w:p>
        </w:tc>
      </w:tr>
      <w:tr w:rsidR="0023695B" w:rsidRPr="0023695B" w14:paraId="4FCBF9C8" w14:textId="77777777" w:rsidTr="00E6151C">
        <w:tc>
          <w:tcPr>
            <w:tcW w:w="144" w:type="dxa"/>
            <w:vAlign w:val="center"/>
          </w:tcPr>
          <w:p w14:paraId="0F5971E3"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572CA68"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Nhiệt độ tối đa: ≥ 20°C</w:t>
            </w:r>
          </w:p>
        </w:tc>
      </w:tr>
      <w:tr w:rsidR="0023695B" w:rsidRPr="0023695B" w14:paraId="3107E248" w14:textId="77777777" w:rsidTr="00E6151C">
        <w:tc>
          <w:tcPr>
            <w:tcW w:w="144" w:type="dxa"/>
            <w:vAlign w:val="center"/>
          </w:tcPr>
          <w:p w14:paraId="5F3A4D3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AB01AF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 Độ ẩm tối đa: ≥ 60%</w:t>
            </w:r>
          </w:p>
        </w:tc>
      </w:tr>
      <w:tr w:rsidR="0023695B" w:rsidRPr="0023695B" w14:paraId="287F4678" w14:textId="77777777" w:rsidTr="00E6151C">
        <w:tc>
          <w:tcPr>
            <w:tcW w:w="144" w:type="dxa"/>
            <w:vAlign w:val="center"/>
          </w:tcPr>
          <w:p w14:paraId="1680A87E"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60CCB66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Xuất xứ: thuộc một trong các quốc gia thuộc nhóm nước G7 hoặc châu Âu</w:t>
            </w:r>
          </w:p>
        </w:tc>
      </w:tr>
      <w:tr w:rsidR="0023695B" w:rsidRPr="0023695B" w14:paraId="75C01BED" w14:textId="77777777" w:rsidTr="00E6151C">
        <w:tc>
          <w:tcPr>
            <w:tcW w:w="144" w:type="dxa"/>
            <w:vAlign w:val="center"/>
          </w:tcPr>
          <w:p w14:paraId="35BF3F63"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04EF91F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53D8898F" w14:textId="77777777" w:rsidTr="00E6151C">
        <w:tc>
          <w:tcPr>
            <w:tcW w:w="144" w:type="dxa"/>
            <w:vAlign w:val="center"/>
          </w:tcPr>
          <w:p w14:paraId="65FC59D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D0E978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Máy chọc hút trứng kèm phụ kiện tiêu chuẩn, tối thiểu bao gồm:</w:t>
            </w:r>
          </w:p>
        </w:tc>
      </w:tr>
      <w:tr w:rsidR="0023695B" w:rsidRPr="0023695B" w14:paraId="687A0AE3" w14:textId="77777777" w:rsidTr="00E6151C">
        <w:tc>
          <w:tcPr>
            <w:tcW w:w="144" w:type="dxa"/>
            <w:vAlign w:val="center"/>
          </w:tcPr>
          <w:p w14:paraId="3522198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783A1D11"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chọc hút trứng: 01 cái</w:t>
            </w:r>
          </w:p>
        </w:tc>
      </w:tr>
      <w:tr w:rsidR="0023695B" w:rsidRPr="0023695B" w14:paraId="0CC0FC00" w14:textId="77777777" w:rsidTr="00E6151C">
        <w:tc>
          <w:tcPr>
            <w:tcW w:w="144" w:type="dxa"/>
            <w:vAlign w:val="center"/>
          </w:tcPr>
          <w:p w14:paraId="2D008E1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0957EA3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Bơm chân không: 01 cái</w:t>
            </w:r>
          </w:p>
        </w:tc>
      </w:tr>
      <w:tr w:rsidR="0023695B" w:rsidRPr="0023695B" w14:paraId="71901BFF" w14:textId="77777777" w:rsidTr="00E6151C">
        <w:tc>
          <w:tcPr>
            <w:tcW w:w="144" w:type="dxa"/>
            <w:vAlign w:val="center"/>
          </w:tcPr>
          <w:p w14:paraId="6290526E"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55B73C4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Bàn đạp chân: 01 cái</w:t>
            </w:r>
          </w:p>
        </w:tc>
      </w:tr>
      <w:tr w:rsidR="0023695B" w:rsidRPr="0023695B" w14:paraId="37835027" w14:textId="77777777" w:rsidTr="00E6151C">
        <w:tc>
          <w:tcPr>
            <w:tcW w:w="144" w:type="dxa"/>
            <w:vAlign w:val="center"/>
          </w:tcPr>
          <w:p w14:paraId="408F0C48"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4AD70FBB"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Bộ lọc: 03 bộ</w:t>
            </w:r>
          </w:p>
        </w:tc>
      </w:tr>
      <w:tr w:rsidR="0023695B" w:rsidRPr="0023695B" w14:paraId="122B9260" w14:textId="77777777" w:rsidTr="00E6151C">
        <w:tc>
          <w:tcPr>
            <w:tcW w:w="144" w:type="dxa"/>
            <w:vAlign w:val="center"/>
          </w:tcPr>
          <w:p w14:paraId="43A6AC2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6C263E29"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Ống hút và dây dẫn: 20 bộ</w:t>
            </w:r>
          </w:p>
        </w:tc>
      </w:tr>
      <w:tr w:rsidR="0023695B" w:rsidRPr="0023695B" w14:paraId="2E352211" w14:textId="77777777" w:rsidTr="00E6151C">
        <w:tc>
          <w:tcPr>
            <w:tcW w:w="144" w:type="dxa"/>
            <w:vAlign w:val="center"/>
          </w:tcPr>
          <w:p w14:paraId="2C9B1A8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5554B874"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5CBE9D9F" w14:textId="77777777" w:rsidTr="00E6151C">
        <w:tc>
          <w:tcPr>
            <w:tcW w:w="144" w:type="dxa"/>
            <w:vAlign w:val="center"/>
          </w:tcPr>
          <w:p w14:paraId="4768BD8B"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183C4F6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17E208CC" w14:textId="77777777" w:rsidTr="00E6151C">
        <w:tc>
          <w:tcPr>
            <w:tcW w:w="144" w:type="dxa"/>
            <w:vAlign w:val="center"/>
          </w:tcPr>
          <w:p w14:paraId="17B1C4FD"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9DEEAC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sử dụng chọc hút noãn trong kỹ thuật IVF.</w:t>
            </w:r>
          </w:p>
        </w:tc>
      </w:tr>
      <w:tr w:rsidR="0023695B" w:rsidRPr="0023695B" w14:paraId="5259479C" w14:textId="77777777" w:rsidTr="00E6151C">
        <w:tc>
          <w:tcPr>
            <w:tcW w:w="144" w:type="dxa"/>
            <w:vAlign w:val="center"/>
          </w:tcPr>
          <w:p w14:paraId="5578438A"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1C3DF4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có màn hình/đồng hồ hiển thị áp lực hút trên máy</w:t>
            </w:r>
          </w:p>
        </w:tc>
      </w:tr>
      <w:tr w:rsidR="0023695B" w:rsidRPr="0023695B" w14:paraId="31895CC2" w14:textId="77777777" w:rsidTr="00E6151C">
        <w:tc>
          <w:tcPr>
            <w:tcW w:w="144" w:type="dxa"/>
            <w:vAlign w:val="center"/>
          </w:tcPr>
          <w:p w14:paraId="461D1AF1"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59F7647"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có chức năng điều chỉnh áp lực chân không, áp suất chân không có giá trị tuyệt đối từ ≤ 50 mmHg  đến ≥ 400 mmHg</w:t>
            </w:r>
          </w:p>
        </w:tc>
      </w:tr>
      <w:tr w:rsidR="0023695B" w:rsidRPr="0023695B" w14:paraId="6D7148CE" w14:textId="77777777" w:rsidTr="00E6151C">
        <w:tc>
          <w:tcPr>
            <w:tcW w:w="144" w:type="dxa"/>
            <w:vAlign w:val="center"/>
          </w:tcPr>
          <w:p w14:paraId="7DB8459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1524D6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kết nối với bộ lọc bằng ống mềm (nhựa, silicon,…)</w:t>
            </w:r>
          </w:p>
        </w:tc>
      </w:tr>
      <w:tr w:rsidR="0023695B" w:rsidRPr="0023695B" w14:paraId="06179D21" w14:textId="77777777" w:rsidTr="00E6151C">
        <w:tc>
          <w:tcPr>
            <w:tcW w:w="144" w:type="dxa"/>
            <w:vAlign w:val="center"/>
          </w:tcPr>
          <w:p w14:paraId="2E02EA7E"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0EAADB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Máy có chức năng duy trì chân không cao bằng 1 lần nhấn</w:t>
            </w:r>
          </w:p>
        </w:tc>
      </w:tr>
      <w:tr w:rsidR="0023695B" w:rsidRPr="0023695B" w14:paraId="4F30ECA5" w14:textId="77777777" w:rsidTr="00E6151C">
        <w:tc>
          <w:tcPr>
            <w:tcW w:w="144" w:type="dxa"/>
            <w:vAlign w:val="center"/>
          </w:tcPr>
          <w:p w14:paraId="52F3A552"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681A2CAE"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6839FA96" w14:textId="77777777" w:rsidTr="00E6151C">
        <w:tc>
          <w:tcPr>
            <w:tcW w:w="144" w:type="dxa"/>
            <w:vAlign w:val="center"/>
          </w:tcPr>
          <w:p w14:paraId="22F36330"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6E30FBD5"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289961EE" w14:textId="77777777" w:rsidTr="00E6151C">
        <w:tc>
          <w:tcPr>
            <w:tcW w:w="144" w:type="dxa"/>
            <w:vAlign w:val="center"/>
          </w:tcPr>
          <w:p w14:paraId="134F2F0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5FCBCD8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4EE52ED8" w14:textId="77777777" w:rsidTr="00E6151C">
        <w:tc>
          <w:tcPr>
            <w:tcW w:w="144" w:type="dxa"/>
            <w:vAlign w:val="center"/>
          </w:tcPr>
          <w:p w14:paraId="1F4EBAC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2A6063E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03CEB86F" w14:textId="77777777" w:rsidTr="00E6151C">
        <w:tc>
          <w:tcPr>
            <w:tcW w:w="144" w:type="dxa"/>
            <w:vAlign w:val="center"/>
          </w:tcPr>
          <w:p w14:paraId="4942E877"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26DCE876"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50DE3570" w14:textId="77777777" w:rsidTr="00E6151C">
        <w:tc>
          <w:tcPr>
            <w:tcW w:w="144" w:type="dxa"/>
            <w:vAlign w:val="center"/>
          </w:tcPr>
          <w:p w14:paraId="2C862B54"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3239076A"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785E4806" w14:textId="77777777" w:rsidTr="00E6151C">
        <w:tc>
          <w:tcPr>
            <w:tcW w:w="144" w:type="dxa"/>
            <w:vAlign w:val="center"/>
          </w:tcPr>
          <w:p w14:paraId="77B4F1E9"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73B16AE2"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r w:rsidR="004F08FC" w:rsidRPr="0023695B" w14:paraId="353FD531" w14:textId="77777777" w:rsidTr="00E6151C">
        <w:tc>
          <w:tcPr>
            <w:tcW w:w="144" w:type="dxa"/>
            <w:vAlign w:val="center"/>
          </w:tcPr>
          <w:p w14:paraId="53FE0BFC" w14:textId="77777777" w:rsidR="004F08FC" w:rsidRPr="0023695B" w:rsidRDefault="004F08FC"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10080" w:type="dxa"/>
            <w:vAlign w:val="center"/>
          </w:tcPr>
          <w:p w14:paraId="541E9B7C" w14:textId="77777777" w:rsidR="004F08FC" w:rsidRPr="0023695B" w:rsidRDefault="004F08FC"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Nhà cung cấp có trách nhiệm kết nối với hệ thống CNTT của bệnh viện (nếu có)</w:t>
            </w:r>
          </w:p>
        </w:tc>
      </w:tr>
    </w:tbl>
    <w:p w14:paraId="2961CD22" w14:textId="77777777" w:rsidR="004F08FC" w:rsidRPr="0023695B" w:rsidRDefault="004F08FC" w:rsidP="00D40401">
      <w:pPr>
        <w:spacing w:after="0" w:line="280" w:lineRule="exact"/>
        <w:rPr>
          <w:rFonts w:ascii="Times New Roman" w:hAnsi="Times New Roman" w:cs="Times New Roman"/>
          <w:color w:val="0D0D0D" w:themeColor="text1" w:themeTint="F2"/>
          <w:sz w:val="24"/>
          <w:szCs w:val="24"/>
        </w:rPr>
      </w:pPr>
    </w:p>
    <w:p w14:paraId="6BD43694" w14:textId="4D1EE34F" w:rsidR="00CD4EE9" w:rsidRPr="0023695B" w:rsidRDefault="004F08FC" w:rsidP="00D40401">
      <w:pPr>
        <w:pStyle w:val="Heading1"/>
        <w:spacing w:before="0" w:line="280" w:lineRule="exact"/>
        <w:rPr>
          <w:rFonts w:cs="Times New Roman"/>
          <w:color w:val="0D0D0D" w:themeColor="text1" w:themeTint="F2"/>
          <w:sz w:val="24"/>
          <w:szCs w:val="24"/>
        </w:rPr>
      </w:pPr>
      <w:r w:rsidRPr="0023695B">
        <w:rPr>
          <w:rFonts w:eastAsia="Times New Roman" w:cs="Times New Roman"/>
          <w:color w:val="0D0D0D" w:themeColor="text1" w:themeTint="F2"/>
          <w:sz w:val="24"/>
          <w:szCs w:val="24"/>
        </w:rPr>
        <w:t>3.</w:t>
      </w:r>
      <w:r w:rsidR="00CD4EE9" w:rsidRPr="0023695B">
        <w:rPr>
          <w:rFonts w:eastAsia="Times New Roman" w:cs="Times New Roman"/>
          <w:color w:val="0D0D0D" w:themeColor="text1" w:themeTint="F2"/>
          <w:sz w:val="24"/>
          <w:szCs w:val="24"/>
        </w:rPr>
        <w:t xml:space="preserve"> Bình trữ phôi (Bình lưu mẫu) loại 2 tầng có hệ thống châm Nitơ tự động</w:t>
      </w:r>
    </w:p>
    <w:tbl>
      <w:tblPr>
        <w:tblStyle w:val="TableGrid"/>
        <w:tblW w:w="0" w:type="auto"/>
        <w:tblLook w:val="04A0" w:firstRow="1" w:lastRow="0" w:firstColumn="1" w:lastColumn="0" w:noHBand="0" w:noVBand="1"/>
      </w:tblPr>
      <w:tblGrid>
        <w:gridCol w:w="670"/>
        <w:gridCol w:w="8205"/>
      </w:tblGrid>
      <w:tr w:rsidR="0023695B" w:rsidRPr="0023695B" w14:paraId="6C58AF33" w14:textId="77777777" w:rsidTr="008F01B9">
        <w:tc>
          <w:tcPr>
            <w:tcW w:w="144" w:type="dxa"/>
            <w:vAlign w:val="center"/>
          </w:tcPr>
          <w:p w14:paraId="473EB2C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4B5DE64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0B44D047" w14:textId="77777777" w:rsidTr="008F01B9">
        <w:tc>
          <w:tcPr>
            <w:tcW w:w="144" w:type="dxa"/>
            <w:vAlign w:val="center"/>
          </w:tcPr>
          <w:p w14:paraId="21461D3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lastRenderedPageBreak/>
              <w:t>I</w:t>
            </w:r>
          </w:p>
        </w:tc>
        <w:tc>
          <w:tcPr>
            <w:tcW w:w="10080" w:type="dxa"/>
            <w:vAlign w:val="center"/>
          </w:tcPr>
          <w:p w14:paraId="19DB407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019D339E" w14:textId="77777777" w:rsidTr="008F01B9">
        <w:tc>
          <w:tcPr>
            <w:tcW w:w="144" w:type="dxa"/>
            <w:vAlign w:val="center"/>
          </w:tcPr>
          <w:p w14:paraId="69F6EC5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40D68AF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39D68D06" w14:textId="77777777" w:rsidTr="008F01B9">
        <w:tc>
          <w:tcPr>
            <w:tcW w:w="144" w:type="dxa"/>
            <w:vAlign w:val="center"/>
          </w:tcPr>
          <w:p w14:paraId="06D1F5B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3FCD162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233D5B54" w14:textId="77777777" w:rsidTr="008F01B9">
        <w:tc>
          <w:tcPr>
            <w:tcW w:w="144" w:type="dxa"/>
            <w:vAlign w:val="center"/>
          </w:tcPr>
          <w:p w14:paraId="76ECF49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7B706E1D"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Nguồn điện: Sử dụng điện áp tại Việt Nam</w:t>
            </w:r>
          </w:p>
        </w:tc>
      </w:tr>
      <w:tr w:rsidR="0023695B" w:rsidRPr="0023695B" w14:paraId="4605793F" w14:textId="77777777" w:rsidTr="008F01B9">
        <w:tc>
          <w:tcPr>
            <w:tcW w:w="144" w:type="dxa"/>
            <w:vAlign w:val="center"/>
          </w:tcPr>
          <w:p w14:paraId="03E564A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125445C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Xuất xứ: thuộc một trong các quốc gia thuộc nhóm nước G7</w:t>
            </w:r>
          </w:p>
        </w:tc>
      </w:tr>
      <w:tr w:rsidR="0023695B" w:rsidRPr="0023695B" w14:paraId="7EFEA58E" w14:textId="77777777" w:rsidTr="008F01B9">
        <w:tc>
          <w:tcPr>
            <w:tcW w:w="144" w:type="dxa"/>
            <w:vAlign w:val="center"/>
          </w:tcPr>
          <w:p w14:paraId="5B09483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0E2365A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6F4AF47F" w14:textId="77777777" w:rsidTr="008F01B9">
        <w:tc>
          <w:tcPr>
            <w:tcW w:w="144" w:type="dxa"/>
            <w:vAlign w:val="center"/>
          </w:tcPr>
          <w:p w14:paraId="0A22312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CC43C5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Bình trữ phôi (Bình lưu mẫu) loại 2 tầng có hệ thống châm Nitơ tự động kèm phụ kiện tiêu chuẩn, tối thiểu bao gồm:</w:t>
            </w:r>
          </w:p>
        </w:tc>
      </w:tr>
      <w:tr w:rsidR="0023695B" w:rsidRPr="0023695B" w14:paraId="71EFEECB" w14:textId="77777777" w:rsidTr="008F01B9">
        <w:tc>
          <w:tcPr>
            <w:tcW w:w="144" w:type="dxa"/>
            <w:vAlign w:val="center"/>
          </w:tcPr>
          <w:p w14:paraId="29929CC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w:t>
            </w:r>
          </w:p>
        </w:tc>
        <w:tc>
          <w:tcPr>
            <w:tcW w:w="10080" w:type="dxa"/>
            <w:vAlign w:val="center"/>
          </w:tcPr>
          <w:p w14:paraId="7894724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Bình lưu trữ mẫu: 1 cái</w:t>
            </w:r>
          </w:p>
        </w:tc>
      </w:tr>
      <w:tr w:rsidR="0023695B" w:rsidRPr="0023695B" w14:paraId="5AF19407" w14:textId="77777777" w:rsidTr="008F01B9">
        <w:tc>
          <w:tcPr>
            <w:tcW w:w="144" w:type="dxa"/>
            <w:vAlign w:val="center"/>
          </w:tcPr>
          <w:p w14:paraId="1CA8D12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1.1</w:t>
            </w:r>
          </w:p>
        </w:tc>
        <w:tc>
          <w:tcPr>
            <w:tcW w:w="10080" w:type="dxa"/>
            <w:vAlign w:val="center"/>
          </w:tcPr>
          <w:p w14:paraId="136D15F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Giá đỡ (rack): 6 cái</w:t>
            </w:r>
          </w:p>
        </w:tc>
      </w:tr>
      <w:tr w:rsidR="0023695B" w:rsidRPr="0023695B" w14:paraId="5EF3E34C" w14:textId="77777777" w:rsidTr="008F01B9">
        <w:tc>
          <w:tcPr>
            <w:tcW w:w="144" w:type="dxa"/>
            <w:vAlign w:val="center"/>
          </w:tcPr>
          <w:p w14:paraId="00C8B9D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1.2</w:t>
            </w:r>
          </w:p>
        </w:tc>
        <w:tc>
          <w:tcPr>
            <w:tcW w:w="10080" w:type="dxa"/>
            <w:vAlign w:val="center"/>
          </w:tcPr>
          <w:p w14:paraId="2F8D68A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Hộp (Canister) vuông bằng inox: 18 cái</w:t>
            </w:r>
          </w:p>
        </w:tc>
      </w:tr>
      <w:tr w:rsidR="0023695B" w:rsidRPr="0023695B" w14:paraId="065E8EBE" w14:textId="77777777" w:rsidTr="008F01B9">
        <w:tc>
          <w:tcPr>
            <w:tcW w:w="144" w:type="dxa"/>
            <w:vAlign w:val="center"/>
          </w:tcPr>
          <w:p w14:paraId="4D63B4C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1.3</w:t>
            </w:r>
          </w:p>
        </w:tc>
        <w:tc>
          <w:tcPr>
            <w:tcW w:w="10080" w:type="dxa"/>
            <w:vAlign w:val="center"/>
          </w:tcPr>
          <w:p w14:paraId="051B60D5"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Chân đế có bánh xe: 01 cái</w:t>
            </w:r>
          </w:p>
        </w:tc>
      </w:tr>
      <w:tr w:rsidR="0023695B" w:rsidRPr="0023695B" w14:paraId="56D438F0" w14:textId="77777777" w:rsidTr="008F01B9">
        <w:tc>
          <w:tcPr>
            <w:tcW w:w="144" w:type="dxa"/>
            <w:vAlign w:val="center"/>
          </w:tcPr>
          <w:p w14:paraId="7496CDC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1.4</w:t>
            </w:r>
          </w:p>
        </w:tc>
        <w:tc>
          <w:tcPr>
            <w:tcW w:w="10080" w:type="dxa"/>
            <w:vAlign w:val="center"/>
          </w:tcPr>
          <w:p w14:paraId="586286A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Dụng cụ lấy mẫu: 01 cái</w:t>
            </w:r>
          </w:p>
        </w:tc>
      </w:tr>
      <w:tr w:rsidR="0023695B" w:rsidRPr="0023695B" w14:paraId="6E61CC94" w14:textId="77777777" w:rsidTr="008F01B9">
        <w:tc>
          <w:tcPr>
            <w:tcW w:w="144" w:type="dxa"/>
            <w:vAlign w:val="center"/>
          </w:tcPr>
          <w:p w14:paraId="2699369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1.5</w:t>
            </w:r>
          </w:p>
        </w:tc>
        <w:tc>
          <w:tcPr>
            <w:tcW w:w="10080" w:type="dxa"/>
            <w:vAlign w:val="center"/>
          </w:tcPr>
          <w:p w14:paraId="5ED00BC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Dây chuyển nitơ lỏng kết nối với bình cấp nitơ lỏng: 01 cái</w:t>
            </w:r>
          </w:p>
        </w:tc>
      </w:tr>
      <w:tr w:rsidR="0023695B" w:rsidRPr="0023695B" w14:paraId="6D5A426B" w14:textId="77777777" w:rsidTr="008F01B9">
        <w:tc>
          <w:tcPr>
            <w:tcW w:w="144" w:type="dxa"/>
            <w:vAlign w:val="center"/>
          </w:tcPr>
          <w:p w14:paraId="38F2357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2</w:t>
            </w:r>
          </w:p>
        </w:tc>
        <w:tc>
          <w:tcPr>
            <w:tcW w:w="10080" w:type="dxa"/>
            <w:vAlign w:val="center"/>
          </w:tcPr>
          <w:p w14:paraId="3EF8E44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điều khiển (phần mềm) kiểm soát nhiệt độ và mực nitơ tích hợp trên bình lưu trữ mẫu gồm:</w:t>
            </w:r>
          </w:p>
        </w:tc>
      </w:tr>
      <w:tr w:rsidR="0023695B" w:rsidRPr="0023695B" w14:paraId="4BBCAA79" w14:textId="77777777" w:rsidTr="008F01B9">
        <w:tc>
          <w:tcPr>
            <w:tcW w:w="144" w:type="dxa"/>
            <w:vAlign w:val="center"/>
          </w:tcPr>
          <w:p w14:paraId="3AB2FFC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2.1</w:t>
            </w:r>
          </w:p>
        </w:tc>
        <w:tc>
          <w:tcPr>
            <w:tcW w:w="10080" w:type="dxa"/>
            <w:vAlign w:val="center"/>
          </w:tcPr>
          <w:p w14:paraId="000B475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Màn hình LCD hiển thị: 01 cái</w:t>
            </w:r>
          </w:p>
        </w:tc>
      </w:tr>
      <w:tr w:rsidR="0023695B" w:rsidRPr="0023695B" w14:paraId="2C5A418B" w14:textId="77777777" w:rsidTr="008F01B9">
        <w:tc>
          <w:tcPr>
            <w:tcW w:w="144" w:type="dxa"/>
            <w:vAlign w:val="center"/>
          </w:tcPr>
          <w:p w14:paraId="1FE4C3F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2.2</w:t>
            </w:r>
          </w:p>
        </w:tc>
        <w:tc>
          <w:tcPr>
            <w:tcW w:w="10080" w:type="dxa"/>
            <w:vAlign w:val="center"/>
          </w:tcPr>
          <w:p w14:paraId="263DCFD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Cảm biến nhiệt độ: 01 cái</w:t>
            </w:r>
          </w:p>
        </w:tc>
      </w:tr>
      <w:tr w:rsidR="0023695B" w:rsidRPr="0023695B" w14:paraId="1344065A" w14:textId="77777777" w:rsidTr="008F01B9">
        <w:tc>
          <w:tcPr>
            <w:tcW w:w="144" w:type="dxa"/>
            <w:vAlign w:val="center"/>
          </w:tcPr>
          <w:p w14:paraId="1D91495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2.3</w:t>
            </w:r>
          </w:p>
        </w:tc>
        <w:tc>
          <w:tcPr>
            <w:tcW w:w="10080" w:type="dxa"/>
            <w:vAlign w:val="center"/>
          </w:tcPr>
          <w:p w14:paraId="69B6576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Cảm biến mực nitơ lỏng: 01 cái</w:t>
            </w:r>
          </w:p>
        </w:tc>
      </w:tr>
      <w:tr w:rsidR="0023695B" w:rsidRPr="0023695B" w14:paraId="57DCCD26" w14:textId="77777777" w:rsidTr="008F01B9">
        <w:tc>
          <w:tcPr>
            <w:tcW w:w="144" w:type="dxa"/>
            <w:vAlign w:val="center"/>
          </w:tcPr>
          <w:p w14:paraId="33B46EC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3</w:t>
            </w:r>
          </w:p>
        </w:tc>
        <w:tc>
          <w:tcPr>
            <w:tcW w:w="10080" w:type="dxa"/>
            <w:vAlign w:val="center"/>
          </w:tcPr>
          <w:p w14:paraId="2C0BB2F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Bình cấp (trung chuyển) Nitơ lỏng: 01 cái</w:t>
            </w:r>
          </w:p>
        </w:tc>
      </w:tr>
      <w:tr w:rsidR="0023695B" w:rsidRPr="0023695B" w14:paraId="271578F8" w14:textId="77777777" w:rsidTr="008F01B9">
        <w:tc>
          <w:tcPr>
            <w:tcW w:w="144" w:type="dxa"/>
            <w:vAlign w:val="center"/>
          </w:tcPr>
          <w:p w14:paraId="4CB6FF7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4</w:t>
            </w:r>
          </w:p>
        </w:tc>
        <w:tc>
          <w:tcPr>
            <w:tcW w:w="10080" w:type="dxa"/>
            <w:vAlign w:val="center"/>
          </w:tcPr>
          <w:p w14:paraId="2373A88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Tài liệu hướng dẫn sử dụng tiếng Anh và tiếng Việt: 01 bộ</w:t>
            </w:r>
          </w:p>
        </w:tc>
      </w:tr>
      <w:tr w:rsidR="0023695B" w:rsidRPr="0023695B" w14:paraId="53CA655D" w14:textId="77777777" w:rsidTr="008F01B9">
        <w:tc>
          <w:tcPr>
            <w:tcW w:w="144" w:type="dxa"/>
            <w:vAlign w:val="center"/>
          </w:tcPr>
          <w:p w14:paraId="7DCE9CD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7A636FF1"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15420271" w14:textId="77777777" w:rsidTr="008F01B9">
        <w:tc>
          <w:tcPr>
            <w:tcW w:w="144" w:type="dxa"/>
            <w:vAlign w:val="center"/>
          </w:tcPr>
          <w:p w14:paraId="169F818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1</w:t>
            </w:r>
          </w:p>
        </w:tc>
        <w:tc>
          <w:tcPr>
            <w:tcW w:w="10080" w:type="dxa"/>
            <w:vAlign w:val="center"/>
          </w:tcPr>
          <w:p w14:paraId="003891E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Bình lưu trữ mẫu:</w:t>
            </w:r>
          </w:p>
        </w:tc>
      </w:tr>
      <w:tr w:rsidR="0023695B" w:rsidRPr="0023695B" w14:paraId="6CB535BE" w14:textId="77777777" w:rsidTr="008F01B9">
        <w:tc>
          <w:tcPr>
            <w:tcW w:w="144" w:type="dxa"/>
            <w:vAlign w:val="center"/>
          </w:tcPr>
          <w:p w14:paraId="2064736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8AB3FA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Lưu trữ ống vial</w:t>
            </w:r>
          </w:p>
        </w:tc>
      </w:tr>
      <w:tr w:rsidR="0023695B" w:rsidRPr="0023695B" w14:paraId="52A29D52" w14:textId="77777777" w:rsidTr="008F01B9">
        <w:tc>
          <w:tcPr>
            <w:tcW w:w="144" w:type="dxa"/>
            <w:vAlign w:val="center"/>
          </w:tcPr>
          <w:p w14:paraId="7EDB989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9796EF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đường ống nạp nitơ lỏng (van điện từ xả hơi nitơ hoặc van điện từ nạp)</w:t>
            </w:r>
          </w:p>
        </w:tc>
      </w:tr>
      <w:tr w:rsidR="0023695B" w:rsidRPr="0023695B" w14:paraId="0E289AA7" w14:textId="77777777" w:rsidTr="008F01B9">
        <w:tc>
          <w:tcPr>
            <w:tcW w:w="144" w:type="dxa"/>
            <w:vAlign w:val="center"/>
          </w:tcPr>
          <w:p w14:paraId="437A375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2A9FBA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Chất liệu vỏ bình làm bằng nhôm (hoặc cao hơn), bền nhẹ.</w:t>
            </w:r>
          </w:p>
        </w:tc>
      </w:tr>
      <w:tr w:rsidR="0023695B" w:rsidRPr="0023695B" w14:paraId="35CAE1AD" w14:textId="77777777" w:rsidTr="008F01B9">
        <w:tc>
          <w:tcPr>
            <w:tcW w:w="144" w:type="dxa"/>
            <w:vAlign w:val="center"/>
          </w:tcPr>
          <w:p w14:paraId="46C1AFB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F7FD2E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Dung tích chứa nitơ: ≥ 165 lít</w:t>
            </w:r>
          </w:p>
        </w:tc>
      </w:tr>
      <w:tr w:rsidR="0023695B" w:rsidRPr="0023695B" w14:paraId="12660AC5" w14:textId="77777777" w:rsidTr="008F01B9">
        <w:tc>
          <w:tcPr>
            <w:tcW w:w="144" w:type="dxa"/>
            <w:vAlign w:val="center"/>
          </w:tcPr>
          <w:p w14:paraId="43408A0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DFD1D9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Lượng nitơ bay hơi mỗi ngày: ≤ 2.5 lít</w:t>
            </w:r>
          </w:p>
        </w:tc>
      </w:tr>
      <w:tr w:rsidR="0023695B" w:rsidRPr="0023695B" w14:paraId="3C5F55FD" w14:textId="77777777" w:rsidTr="008F01B9">
        <w:tc>
          <w:tcPr>
            <w:tcW w:w="144" w:type="dxa"/>
            <w:vAlign w:val="center"/>
          </w:tcPr>
          <w:p w14:paraId="6FB7EF4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E6323B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Sức chứa: ống trữ mẫu (vials) loại ≥ 1.2 ml và ≥ 2 ml: ≥ 6000 ống trữ mẫu</w:t>
            </w:r>
          </w:p>
        </w:tc>
      </w:tr>
      <w:tr w:rsidR="0023695B" w:rsidRPr="0023695B" w14:paraId="4608CCD1" w14:textId="77777777" w:rsidTr="008F01B9">
        <w:tc>
          <w:tcPr>
            <w:tcW w:w="144" w:type="dxa"/>
            <w:vAlign w:val="center"/>
          </w:tcPr>
          <w:p w14:paraId="3072B1A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2</w:t>
            </w:r>
          </w:p>
        </w:tc>
        <w:tc>
          <w:tcPr>
            <w:tcW w:w="10080" w:type="dxa"/>
            <w:vAlign w:val="center"/>
          </w:tcPr>
          <w:p w14:paraId="3B15952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Bộ điều khiển (phần mềm) kiểm soát nhiệt độ và mực nitơ tích hợp trên bình lưu trữ mẫu:</w:t>
            </w:r>
          </w:p>
        </w:tc>
      </w:tr>
      <w:tr w:rsidR="0023695B" w:rsidRPr="0023695B" w14:paraId="47B06EAA" w14:textId="77777777" w:rsidTr="008F01B9">
        <w:tc>
          <w:tcPr>
            <w:tcW w:w="144" w:type="dxa"/>
            <w:vAlign w:val="center"/>
          </w:tcPr>
          <w:p w14:paraId="5AA6563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A46C2E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Xác định mức nitơ lỏng theo hệ thống chênh lệch áp suất</w:t>
            </w:r>
          </w:p>
        </w:tc>
      </w:tr>
      <w:tr w:rsidR="0023695B" w:rsidRPr="0023695B" w14:paraId="0650C668" w14:textId="77777777" w:rsidTr="008F01B9">
        <w:tc>
          <w:tcPr>
            <w:tcW w:w="144" w:type="dxa"/>
            <w:vAlign w:val="center"/>
          </w:tcPr>
          <w:p w14:paraId="5692399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2B71FE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Tự động cung cấp nitơ theo chương trình cài đặt sẵn do người dùng xác định.</w:t>
            </w:r>
          </w:p>
        </w:tc>
      </w:tr>
      <w:tr w:rsidR="0023695B" w:rsidRPr="0023695B" w14:paraId="4A5885AC" w14:textId="77777777" w:rsidTr="008F01B9">
        <w:tc>
          <w:tcPr>
            <w:tcW w:w="144" w:type="dxa"/>
            <w:vAlign w:val="center"/>
          </w:tcPr>
          <w:p w14:paraId="63D8283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68AEAA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Kênh đo nhiệt độ: ≥ 1 kênh để đo chính xác nhiệt độ ở toàn bộ không gian lưu trữ.</w:t>
            </w:r>
          </w:p>
        </w:tc>
      </w:tr>
      <w:tr w:rsidR="0023695B" w:rsidRPr="0023695B" w14:paraId="0DAD0CEA" w14:textId="77777777" w:rsidTr="008F01B9">
        <w:tc>
          <w:tcPr>
            <w:tcW w:w="144" w:type="dxa"/>
            <w:vAlign w:val="center"/>
          </w:tcPr>
          <w:p w14:paraId="410CE72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70BE06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Màn hình hiển thị LCD hoặc tương đương:</w:t>
            </w:r>
          </w:p>
        </w:tc>
      </w:tr>
      <w:tr w:rsidR="0023695B" w:rsidRPr="0023695B" w14:paraId="3AA6C792" w14:textId="77777777" w:rsidTr="008F01B9">
        <w:tc>
          <w:tcPr>
            <w:tcW w:w="144" w:type="dxa"/>
            <w:vAlign w:val="center"/>
          </w:tcPr>
          <w:p w14:paraId="42D52EA5"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76B4E4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Nhiệt độ ghi nhận được</w:t>
            </w:r>
          </w:p>
        </w:tc>
      </w:tr>
      <w:tr w:rsidR="0023695B" w:rsidRPr="0023695B" w14:paraId="444D7D1E" w14:textId="77777777" w:rsidTr="008F01B9">
        <w:tc>
          <w:tcPr>
            <w:tcW w:w="144" w:type="dxa"/>
            <w:vAlign w:val="center"/>
          </w:tcPr>
          <w:p w14:paraId="2B42F459"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2A4B8A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Mực nitơ và lượng nitơ lỏng</w:t>
            </w:r>
          </w:p>
        </w:tc>
      </w:tr>
      <w:tr w:rsidR="0023695B" w:rsidRPr="0023695B" w14:paraId="152E7A47" w14:textId="77777777" w:rsidTr="008F01B9">
        <w:tc>
          <w:tcPr>
            <w:tcW w:w="144" w:type="dxa"/>
            <w:vAlign w:val="center"/>
          </w:tcPr>
          <w:p w14:paraId="6BC5D18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F04C60C"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Hệ thống báo động tối thiêu: mực nitơ, nhiệt độ, thời gian nạp đầy/trạng thái nạp.</w:t>
            </w:r>
          </w:p>
        </w:tc>
      </w:tr>
      <w:tr w:rsidR="0023695B" w:rsidRPr="0023695B" w14:paraId="38C29271" w14:textId="77777777" w:rsidTr="008F01B9">
        <w:tc>
          <w:tcPr>
            <w:tcW w:w="144" w:type="dxa"/>
            <w:vAlign w:val="center"/>
          </w:tcPr>
          <w:p w14:paraId="3315A6F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3</w:t>
            </w:r>
          </w:p>
        </w:tc>
        <w:tc>
          <w:tcPr>
            <w:tcW w:w="10080" w:type="dxa"/>
            <w:vAlign w:val="center"/>
          </w:tcPr>
          <w:p w14:paraId="60B271B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Bình cấp Nitơ lỏng:</w:t>
            </w:r>
          </w:p>
        </w:tc>
      </w:tr>
      <w:tr w:rsidR="0023695B" w:rsidRPr="0023695B" w14:paraId="5E3C3BC8" w14:textId="77777777" w:rsidTr="008F01B9">
        <w:tc>
          <w:tcPr>
            <w:tcW w:w="144" w:type="dxa"/>
            <w:vAlign w:val="center"/>
          </w:tcPr>
          <w:p w14:paraId="1B78BBA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1C42E9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Kết cấu thép không gỉ hoặc tương đương</w:t>
            </w:r>
          </w:p>
        </w:tc>
      </w:tr>
      <w:tr w:rsidR="0023695B" w:rsidRPr="0023695B" w14:paraId="19AC1563" w14:textId="77777777" w:rsidTr="008F01B9">
        <w:tc>
          <w:tcPr>
            <w:tcW w:w="144" w:type="dxa"/>
            <w:vAlign w:val="center"/>
          </w:tcPr>
          <w:p w14:paraId="47CE5B3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528D817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Bình áp suất thấp có bộ tăng áp tích hợp vào thân bình chính</w:t>
            </w:r>
          </w:p>
        </w:tc>
      </w:tr>
      <w:tr w:rsidR="0023695B" w:rsidRPr="0023695B" w14:paraId="069FC6D9" w14:textId="77777777" w:rsidTr="008F01B9">
        <w:tc>
          <w:tcPr>
            <w:tcW w:w="144" w:type="dxa"/>
            <w:vAlign w:val="center"/>
          </w:tcPr>
          <w:p w14:paraId="79BD2D0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69769E3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Dung tích chứa nitơ thực tế (net): ≥ 180 lít</w:t>
            </w:r>
          </w:p>
        </w:tc>
      </w:tr>
      <w:tr w:rsidR="0023695B" w:rsidRPr="0023695B" w14:paraId="6FBCB18B" w14:textId="77777777" w:rsidTr="008F01B9">
        <w:tc>
          <w:tcPr>
            <w:tcW w:w="144" w:type="dxa"/>
            <w:vAlign w:val="center"/>
          </w:tcPr>
          <w:p w14:paraId="3A9C2EC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4BB47C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Lượng nitơ hao hụt mỗi ngày: ≤ 1.5%/ngày</w:t>
            </w:r>
          </w:p>
        </w:tc>
      </w:tr>
      <w:tr w:rsidR="0023695B" w:rsidRPr="0023695B" w14:paraId="59E5D870" w14:textId="77777777" w:rsidTr="008F01B9">
        <w:tc>
          <w:tcPr>
            <w:tcW w:w="144" w:type="dxa"/>
            <w:vAlign w:val="center"/>
          </w:tcPr>
          <w:p w14:paraId="34F41A0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3986EF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Áp suất bình: ≤ 22 psig/1.5 barg</w:t>
            </w:r>
          </w:p>
        </w:tc>
      </w:tr>
      <w:tr w:rsidR="0023695B" w:rsidRPr="0023695B" w14:paraId="34AACAA2" w14:textId="77777777" w:rsidTr="008F01B9">
        <w:tc>
          <w:tcPr>
            <w:tcW w:w="144" w:type="dxa"/>
            <w:vAlign w:val="center"/>
          </w:tcPr>
          <w:p w14:paraId="61AD314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4C49576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324A1B8B" w14:textId="77777777" w:rsidTr="008F01B9">
        <w:tc>
          <w:tcPr>
            <w:tcW w:w="144" w:type="dxa"/>
            <w:vAlign w:val="center"/>
          </w:tcPr>
          <w:p w14:paraId="172C75E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1FB3081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6A8A3DDD" w14:textId="77777777" w:rsidTr="008F01B9">
        <w:tc>
          <w:tcPr>
            <w:tcW w:w="144" w:type="dxa"/>
            <w:vAlign w:val="center"/>
          </w:tcPr>
          <w:p w14:paraId="600F7E6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4D705C1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27C9CE50" w14:textId="77777777" w:rsidTr="008F01B9">
        <w:tc>
          <w:tcPr>
            <w:tcW w:w="144" w:type="dxa"/>
            <w:vAlign w:val="center"/>
          </w:tcPr>
          <w:p w14:paraId="5474411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0AF3031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3B83B8AE" w14:textId="77777777" w:rsidTr="008F01B9">
        <w:tc>
          <w:tcPr>
            <w:tcW w:w="144" w:type="dxa"/>
            <w:vAlign w:val="center"/>
          </w:tcPr>
          <w:p w14:paraId="03FCA7C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lastRenderedPageBreak/>
              <w:t>4</w:t>
            </w:r>
          </w:p>
        </w:tc>
        <w:tc>
          <w:tcPr>
            <w:tcW w:w="10080" w:type="dxa"/>
            <w:vAlign w:val="center"/>
          </w:tcPr>
          <w:p w14:paraId="0EBE746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0E19E53A" w14:textId="77777777" w:rsidTr="008F01B9">
        <w:tc>
          <w:tcPr>
            <w:tcW w:w="144" w:type="dxa"/>
            <w:vAlign w:val="center"/>
          </w:tcPr>
          <w:p w14:paraId="4750C65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00D5333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40319B99" w14:textId="77777777" w:rsidTr="008F01B9">
        <w:tc>
          <w:tcPr>
            <w:tcW w:w="144" w:type="dxa"/>
            <w:vAlign w:val="center"/>
          </w:tcPr>
          <w:p w14:paraId="127B904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295BC216"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r w:rsidR="0023695B" w:rsidRPr="0023695B" w14:paraId="1A399F5F" w14:textId="77777777" w:rsidTr="008F01B9">
        <w:tc>
          <w:tcPr>
            <w:tcW w:w="144" w:type="dxa"/>
            <w:vAlign w:val="center"/>
          </w:tcPr>
          <w:p w14:paraId="4A2B175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10080" w:type="dxa"/>
            <w:vAlign w:val="center"/>
          </w:tcPr>
          <w:p w14:paraId="722BED4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Nhà cung cấp có trách nhiệm kết nối với hệ thống CNTT của bệnh viện (nếu có)</w:t>
            </w:r>
          </w:p>
        </w:tc>
      </w:tr>
    </w:tbl>
    <w:p w14:paraId="383E4CC1" w14:textId="147F8F89" w:rsidR="00CD4EE9" w:rsidRPr="0023695B" w:rsidRDefault="004F08FC" w:rsidP="00D40401">
      <w:pPr>
        <w:pStyle w:val="Heading1"/>
        <w:spacing w:before="0" w:line="280" w:lineRule="exact"/>
        <w:rPr>
          <w:rFonts w:cs="Times New Roman"/>
          <w:color w:val="0D0D0D" w:themeColor="text1" w:themeTint="F2"/>
          <w:sz w:val="24"/>
          <w:szCs w:val="24"/>
        </w:rPr>
      </w:pPr>
      <w:r w:rsidRPr="0023695B">
        <w:rPr>
          <w:rFonts w:cs="Times New Roman"/>
          <w:color w:val="0D0D0D" w:themeColor="text1" w:themeTint="F2"/>
          <w:sz w:val="24"/>
          <w:szCs w:val="24"/>
        </w:rPr>
        <w:t>4.</w:t>
      </w:r>
      <w:r w:rsidR="00CD4EE9" w:rsidRPr="0023695B">
        <w:rPr>
          <w:rFonts w:cs="Times New Roman"/>
          <w:color w:val="0D0D0D" w:themeColor="text1" w:themeTint="F2"/>
          <w:sz w:val="24"/>
          <w:szCs w:val="24"/>
        </w:rPr>
        <w:t xml:space="preserve"> Dụng cụ sang chiết Nitơ</w:t>
      </w:r>
    </w:p>
    <w:tbl>
      <w:tblPr>
        <w:tblStyle w:val="TableGrid"/>
        <w:tblW w:w="0" w:type="auto"/>
        <w:tblLook w:val="04A0" w:firstRow="1" w:lastRow="0" w:firstColumn="1" w:lastColumn="0" w:noHBand="0" w:noVBand="1"/>
      </w:tblPr>
      <w:tblGrid>
        <w:gridCol w:w="670"/>
        <w:gridCol w:w="8205"/>
      </w:tblGrid>
      <w:tr w:rsidR="0023695B" w:rsidRPr="0023695B" w14:paraId="70BEC118" w14:textId="77777777" w:rsidTr="008F01B9">
        <w:tc>
          <w:tcPr>
            <w:tcW w:w="144" w:type="dxa"/>
            <w:vAlign w:val="center"/>
          </w:tcPr>
          <w:p w14:paraId="4913498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STT</w:t>
            </w:r>
          </w:p>
        </w:tc>
        <w:tc>
          <w:tcPr>
            <w:tcW w:w="10080" w:type="dxa"/>
            <w:vAlign w:val="center"/>
          </w:tcPr>
          <w:p w14:paraId="03F8897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NỘI DUNG YÊU CẦU</w:t>
            </w:r>
          </w:p>
        </w:tc>
      </w:tr>
      <w:tr w:rsidR="0023695B" w:rsidRPr="0023695B" w14:paraId="15E16024" w14:textId="77777777" w:rsidTr="008F01B9">
        <w:tc>
          <w:tcPr>
            <w:tcW w:w="144" w:type="dxa"/>
            <w:vAlign w:val="center"/>
          </w:tcPr>
          <w:p w14:paraId="6102A34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w:t>
            </w:r>
          </w:p>
        </w:tc>
        <w:tc>
          <w:tcPr>
            <w:tcW w:w="10080" w:type="dxa"/>
            <w:vAlign w:val="center"/>
          </w:tcPr>
          <w:p w14:paraId="3D3E30C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CHUNG</w:t>
            </w:r>
          </w:p>
        </w:tc>
      </w:tr>
      <w:tr w:rsidR="0023695B" w:rsidRPr="0023695B" w14:paraId="5EAA4B86" w14:textId="77777777" w:rsidTr="008F01B9">
        <w:tc>
          <w:tcPr>
            <w:tcW w:w="144" w:type="dxa"/>
            <w:vAlign w:val="center"/>
          </w:tcPr>
          <w:p w14:paraId="0231FA8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5263EDE5"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Năm sản xuất: Năm 2025 trở về sau, mới 100%</w:t>
            </w:r>
          </w:p>
        </w:tc>
      </w:tr>
      <w:tr w:rsidR="0023695B" w:rsidRPr="0023695B" w14:paraId="2F7F2078" w14:textId="77777777" w:rsidTr="008F01B9">
        <w:tc>
          <w:tcPr>
            <w:tcW w:w="144" w:type="dxa"/>
            <w:vAlign w:val="center"/>
          </w:tcPr>
          <w:p w14:paraId="462042A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5EA9B48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Đạt tiêu chuẩn quản lý chất lượng ISO 13485 hoặc ISO 9001 hoặc tương đương</w:t>
            </w:r>
          </w:p>
        </w:tc>
      </w:tr>
      <w:tr w:rsidR="0023695B" w:rsidRPr="0023695B" w14:paraId="609F78C0" w14:textId="77777777" w:rsidTr="008F01B9">
        <w:tc>
          <w:tcPr>
            <w:tcW w:w="144" w:type="dxa"/>
            <w:vAlign w:val="center"/>
          </w:tcPr>
          <w:p w14:paraId="3B0D6061"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w:t>
            </w:r>
          </w:p>
        </w:tc>
        <w:tc>
          <w:tcPr>
            <w:tcW w:w="10080" w:type="dxa"/>
            <w:vAlign w:val="center"/>
          </w:tcPr>
          <w:p w14:paraId="0B373957"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CẤU HÌNH</w:t>
            </w:r>
          </w:p>
        </w:tc>
      </w:tr>
      <w:tr w:rsidR="0023695B" w:rsidRPr="0023695B" w14:paraId="7341C00E" w14:textId="77777777" w:rsidTr="008F01B9">
        <w:tc>
          <w:tcPr>
            <w:tcW w:w="144" w:type="dxa"/>
            <w:vAlign w:val="center"/>
          </w:tcPr>
          <w:p w14:paraId="60E835C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76470A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Dụng cụ sang chiết Nitơ kèm phụ kiện tiêu chuẩn, tối thiểu bao gồm:</w:t>
            </w:r>
          </w:p>
        </w:tc>
      </w:tr>
      <w:tr w:rsidR="0023695B" w:rsidRPr="0023695B" w14:paraId="73360A0A" w14:textId="77777777" w:rsidTr="008F01B9">
        <w:tc>
          <w:tcPr>
            <w:tcW w:w="144" w:type="dxa"/>
            <w:vAlign w:val="center"/>
          </w:tcPr>
          <w:p w14:paraId="3C71C4A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7393411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Dụng cụ phân phối nitơ lỏng: 01 cái</w:t>
            </w:r>
          </w:p>
        </w:tc>
      </w:tr>
      <w:tr w:rsidR="0023695B" w:rsidRPr="0023695B" w14:paraId="7F564AF7" w14:textId="77777777" w:rsidTr="008F01B9">
        <w:tc>
          <w:tcPr>
            <w:tcW w:w="144" w:type="dxa"/>
            <w:vAlign w:val="center"/>
          </w:tcPr>
          <w:p w14:paraId="7B2C226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6731DF74"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Bộ điều khiển (tích hợp trên máy chính): 01 bộ</w:t>
            </w:r>
          </w:p>
        </w:tc>
      </w:tr>
      <w:tr w:rsidR="0023695B" w:rsidRPr="0023695B" w14:paraId="70A96EAF" w14:textId="77777777" w:rsidTr="008F01B9">
        <w:tc>
          <w:tcPr>
            <w:tcW w:w="144" w:type="dxa"/>
            <w:vAlign w:val="center"/>
          </w:tcPr>
          <w:p w14:paraId="2C86E02A"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4D527D9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Phần mềm điều khiển từ xa qua máy tính: 01 cái</w:t>
            </w:r>
          </w:p>
        </w:tc>
      </w:tr>
      <w:tr w:rsidR="0023695B" w:rsidRPr="0023695B" w14:paraId="650EC614" w14:textId="77777777" w:rsidTr="008F01B9">
        <w:tc>
          <w:tcPr>
            <w:tcW w:w="144" w:type="dxa"/>
            <w:vAlign w:val="center"/>
          </w:tcPr>
          <w:p w14:paraId="2F082570"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669108E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Tài liệu hướng dẫn sử dụng tiếng Anh và tiếng Việt: 01 bộ</w:t>
            </w:r>
          </w:p>
        </w:tc>
      </w:tr>
      <w:tr w:rsidR="0023695B" w:rsidRPr="0023695B" w14:paraId="6AC91A84" w14:textId="77777777" w:rsidTr="008F01B9">
        <w:tc>
          <w:tcPr>
            <w:tcW w:w="144" w:type="dxa"/>
            <w:vAlign w:val="center"/>
          </w:tcPr>
          <w:p w14:paraId="02D1D06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III</w:t>
            </w:r>
          </w:p>
        </w:tc>
        <w:tc>
          <w:tcPr>
            <w:tcW w:w="10080" w:type="dxa"/>
            <w:vAlign w:val="center"/>
          </w:tcPr>
          <w:p w14:paraId="4634987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CHỈ TIÊU KỸ THUẬT</w:t>
            </w:r>
          </w:p>
        </w:tc>
      </w:tr>
      <w:tr w:rsidR="0023695B" w:rsidRPr="0023695B" w14:paraId="071F61B5" w14:textId="77777777" w:rsidTr="008F01B9">
        <w:tc>
          <w:tcPr>
            <w:tcW w:w="144" w:type="dxa"/>
            <w:vAlign w:val="center"/>
          </w:tcPr>
          <w:p w14:paraId="400B274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6EE82DF"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Tính năng chung:</w:t>
            </w:r>
          </w:p>
        </w:tc>
      </w:tr>
      <w:tr w:rsidR="0023695B" w:rsidRPr="0023695B" w14:paraId="579D26FB" w14:textId="77777777" w:rsidTr="008F01B9">
        <w:tc>
          <w:tcPr>
            <w:tcW w:w="144" w:type="dxa"/>
            <w:vAlign w:val="center"/>
          </w:tcPr>
          <w:p w14:paraId="59F4152C"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03DD309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Nguyên lý vận hành: gia nhiệt nitơ lỏng ở đáy bình chứa để tạo áp suất dư đẩy nitơ lỏng ra đường ống</w:t>
            </w:r>
          </w:p>
        </w:tc>
      </w:tr>
      <w:tr w:rsidR="0023695B" w:rsidRPr="0023695B" w14:paraId="0DB18F74" w14:textId="77777777" w:rsidTr="008F01B9">
        <w:tc>
          <w:tcPr>
            <w:tcW w:w="144" w:type="dxa"/>
            <w:vAlign w:val="center"/>
          </w:tcPr>
          <w:p w14:paraId="42ED522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574D23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Dòng nitơ lỏng chảy êm/không ồn, không rung.</w:t>
            </w:r>
          </w:p>
        </w:tc>
      </w:tr>
      <w:tr w:rsidR="0023695B" w:rsidRPr="0023695B" w14:paraId="7FB10055" w14:textId="77777777" w:rsidTr="008F01B9">
        <w:tc>
          <w:tcPr>
            <w:tcW w:w="144" w:type="dxa"/>
            <w:vAlign w:val="center"/>
          </w:tcPr>
          <w:p w14:paraId="6FD9183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76824C2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Điều khiển tự động</w:t>
            </w:r>
          </w:p>
        </w:tc>
      </w:tr>
      <w:tr w:rsidR="0023695B" w:rsidRPr="0023695B" w14:paraId="0CF93DFD" w14:textId="77777777" w:rsidTr="008F01B9">
        <w:tc>
          <w:tcPr>
            <w:tcW w:w="144" w:type="dxa"/>
            <w:vAlign w:val="center"/>
          </w:tcPr>
          <w:p w14:paraId="4466C0A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4FA9A2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Ghi dữ liệu: có</w:t>
            </w:r>
          </w:p>
        </w:tc>
      </w:tr>
      <w:tr w:rsidR="0023695B" w:rsidRPr="0023695B" w14:paraId="1667D054" w14:textId="77777777" w:rsidTr="008F01B9">
        <w:tc>
          <w:tcPr>
            <w:tcW w:w="144" w:type="dxa"/>
            <w:vAlign w:val="center"/>
          </w:tcPr>
          <w:p w14:paraId="50CBC8A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4DCD1C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Thông số chi tiết:</w:t>
            </w:r>
          </w:p>
        </w:tc>
      </w:tr>
      <w:tr w:rsidR="0023695B" w:rsidRPr="0023695B" w14:paraId="45F929DA" w14:textId="77777777" w:rsidTr="008F01B9">
        <w:tc>
          <w:tcPr>
            <w:tcW w:w="144" w:type="dxa"/>
            <w:vAlign w:val="center"/>
          </w:tcPr>
          <w:p w14:paraId="27AFD99E"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203C579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Tỷ lệ bay hơi tĩnh: ≤ 0.5 L/ngày</w:t>
            </w:r>
          </w:p>
        </w:tc>
      </w:tr>
      <w:tr w:rsidR="0023695B" w:rsidRPr="0023695B" w14:paraId="7DE3FE9F" w14:textId="77777777" w:rsidTr="008F01B9">
        <w:tc>
          <w:tcPr>
            <w:tcW w:w="144" w:type="dxa"/>
            <w:vAlign w:val="center"/>
          </w:tcPr>
          <w:p w14:paraId="02C75C8D"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3536443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Áp suất làm việc tối đa: ≤ 300 kPa</w:t>
            </w:r>
          </w:p>
        </w:tc>
      </w:tr>
      <w:tr w:rsidR="0023695B" w:rsidRPr="0023695B" w14:paraId="13828C7C" w14:textId="77777777" w:rsidTr="008F01B9">
        <w:tc>
          <w:tcPr>
            <w:tcW w:w="144" w:type="dxa"/>
            <w:vAlign w:val="center"/>
          </w:tcPr>
          <w:p w14:paraId="2EAC0848"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18C68900"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phản ứng: ± ≤ 1 phút</w:t>
            </w:r>
          </w:p>
        </w:tc>
      </w:tr>
      <w:tr w:rsidR="0023695B" w:rsidRPr="0023695B" w14:paraId="1AFE8C20" w14:textId="77777777" w:rsidTr="008F01B9">
        <w:tc>
          <w:tcPr>
            <w:tcW w:w="144" w:type="dxa"/>
            <w:vAlign w:val="center"/>
          </w:tcPr>
          <w:p w14:paraId="12542F77"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p>
        </w:tc>
        <w:tc>
          <w:tcPr>
            <w:tcW w:w="10080" w:type="dxa"/>
            <w:vAlign w:val="center"/>
          </w:tcPr>
          <w:p w14:paraId="42ADA778"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Phần mềm PC: Theo dõi tình trạng bơm và ghi dữ liệu.</w:t>
            </w:r>
          </w:p>
        </w:tc>
      </w:tr>
      <w:tr w:rsidR="0023695B" w:rsidRPr="0023695B" w14:paraId="437A5566" w14:textId="77777777" w:rsidTr="008F01B9">
        <w:tc>
          <w:tcPr>
            <w:tcW w:w="144" w:type="dxa"/>
            <w:vAlign w:val="center"/>
          </w:tcPr>
          <w:p w14:paraId="32525FD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IV</w:t>
            </w:r>
          </w:p>
        </w:tc>
        <w:tc>
          <w:tcPr>
            <w:tcW w:w="10080" w:type="dxa"/>
            <w:vAlign w:val="center"/>
          </w:tcPr>
          <w:p w14:paraId="1D32DDF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b/>
                <w:color w:val="0D0D0D" w:themeColor="text1" w:themeTint="F2"/>
                <w:sz w:val="24"/>
                <w:szCs w:val="24"/>
              </w:rPr>
              <w:t>YÊU CẦU KHÁC</w:t>
            </w:r>
          </w:p>
        </w:tc>
      </w:tr>
      <w:tr w:rsidR="0023695B" w:rsidRPr="0023695B" w14:paraId="4557DB2E" w14:textId="77777777" w:rsidTr="008F01B9">
        <w:tc>
          <w:tcPr>
            <w:tcW w:w="144" w:type="dxa"/>
            <w:vAlign w:val="center"/>
          </w:tcPr>
          <w:p w14:paraId="472B0FE2"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1</w:t>
            </w:r>
          </w:p>
        </w:tc>
        <w:tc>
          <w:tcPr>
            <w:tcW w:w="10080" w:type="dxa"/>
            <w:vAlign w:val="center"/>
          </w:tcPr>
          <w:p w14:paraId="5A0D252B"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giao hàng: ≤ 150 ngày. Địa điểm giao hàng: tại nơi sử dụng</w:t>
            </w:r>
          </w:p>
        </w:tc>
      </w:tr>
      <w:tr w:rsidR="0023695B" w:rsidRPr="0023695B" w14:paraId="619A8D0A" w14:textId="77777777" w:rsidTr="008F01B9">
        <w:tc>
          <w:tcPr>
            <w:tcW w:w="144" w:type="dxa"/>
            <w:vAlign w:val="center"/>
          </w:tcPr>
          <w:p w14:paraId="56805784"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2</w:t>
            </w:r>
          </w:p>
        </w:tc>
        <w:tc>
          <w:tcPr>
            <w:tcW w:w="10080" w:type="dxa"/>
            <w:vAlign w:val="center"/>
          </w:tcPr>
          <w:p w14:paraId="14AA3AB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23695B" w:rsidRPr="0023695B" w14:paraId="4B0E0F19" w14:textId="77777777" w:rsidTr="008F01B9">
        <w:tc>
          <w:tcPr>
            <w:tcW w:w="144" w:type="dxa"/>
            <w:vAlign w:val="center"/>
          </w:tcPr>
          <w:p w14:paraId="01219253"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3</w:t>
            </w:r>
          </w:p>
        </w:tc>
        <w:tc>
          <w:tcPr>
            <w:tcW w:w="10080" w:type="dxa"/>
            <w:vAlign w:val="center"/>
          </w:tcPr>
          <w:p w14:paraId="7FF73DE2"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Đào tạo chuyển giao công nghệ: Tại nơi sử dụng.</w:t>
            </w:r>
          </w:p>
        </w:tc>
      </w:tr>
      <w:tr w:rsidR="0023695B" w:rsidRPr="0023695B" w14:paraId="0C150244" w14:textId="77777777" w:rsidTr="008F01B9">
        <w:tc>
          <w:tcPr>
            <w:tcW w:w="144" w:type="dxa"/>
            <w:vAlign w:val="center"/>
          </w:tcPr>
          <w:p w14:paraId="75660B2B"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4</w:t>
            </w:r>
          </w:p>
        </w:tc>
        <w:tc>
          <w:tcPr>
            <w:tcW w:w="10080" w:type="dxa"/>
            <w:vAlign w:val="center"/>
          </w:tcPr>
          <w:p w14:paraId="66C76FB3"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Bảo trì miễn phí nhân công sau bảo hành ≥ 06 tháng.</w:t>
            </w:r>
          </w:p>
        </w:tc>
      </w:tr>
      <w:tr w:rsidR="0023695B" w:rsidRPr="0023695B" w14:paraId="2FFFB16D" w14:textId="77777777" w:rsidTr="008F01B9">
        <w:tc>
          <w:tcPr>
            <w:tcW w:w="144" w:type="dxa"/>
            <w:vAlign w:val="center"/>
          </w:tcPr>
          <w:p w14:paraId="1D04B52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5</w:t>
            </w:r>
          </w:p>
        </w:tc>
        <w:tc>
          <w:tcPr>
            <w:tcW w:w="10080" w:type="dxa"/>
            <w:vAlign w:val="center"/>
          </w:tcPr>
          <w:p w14:paraId="58A794AE"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Thời gian có mặt để giải quyết sự cố kỹ thuật ≤ 24 giờ kể từ khi nhận được thông báo.</w:t>
            </w:r>
          </w:p>
        </w:tc>
      </w:tr>
      <w:tr w:rsidR="0023695B" w:rsidRPr="0023695B" w14:paraId="22B26A05" w14:textId="77777777" w:rsidTr="008F01B9">
        <w:tc>
          <w:tcPr>
            <w:tcW w:w="144" w:type="dxa"/>
            <w:vAlign w:val="center"/>
          </w:tcPr>
          <w:p w14:paraId="7F4670BF"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6</w:t>
            </w:r>
          </w:p>
        </w:tc>
        <w:tc>
          <w:tcPr>
            <w:tcW w:w="10080" w:type="dxa"/>
            <w:vAlign w:val="center"/>
          </w:tcPr>
          <w:p w14:paraId="4C603A89"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Có cam kết cung cấp phụ tùng và linh kiện thay thế theo model thiết bị đã dự thầu, trong vòng tối thiểu ≥ 8 năm.</w:t>
            </w:r>
          </w:p>
        </w:tc>
      </w:tr>
      <w:tr w:rsidR="00CD4EE9" w:rsidRPr="0023695B" w14:paraId="616743B1" w14:textId="77777777" w:rsidTr="008F01B9">
        <w:tc>
          <w:tcPr>
            <w:tcW w:w="144" w:type="dxa"/>
            <w:vAlign w:val="center"/>
          </w:tcPr>
          <w:p w14:paraId="319A09E6" w14:textId="77777777" w:rsidR="00CD4EE9" w:rsidRPr="0023695B" w:rsidRDefault="00CD4EE9" w:rsidP="00D40401">
            <w:pPr>
              <w:spacing w:line="280" w:lineRule="exact"/>
              <w:jc w:val="center"/>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7</w:t>
            </w:r>
          </w:p>
        </w:tc>
        <w:tc>
          <w:tcPr>
            <w:tcW w:w="10080" w:type="dxa"/>
            <w:vAlign w:val="center"/>
          </w:tcPr>
          <w:p w14:paraId="7D7A8C5A" w14:textId="77777777" w:rsidR="00CD4EE9" w:rsidRPr="0023695B" w:rsidRDefault="00CD4EE9" w:rsidP="00D40401">
            <w:pPr>
              <w:spacing w:line="280" w:lineRule="exact"/>
              <w:rPr>
                <w:rFonts w:ascii="Times New Roman" w:hAnsi="Times New Roman" w:cs="Times New Roman"/>
                <w:color w:val="0D0D0D" w:themeColor="text1" w:themeTint="F2"/>
                <w:sz w:val="24"/>
                <w:szCs w:val="24"/>
              </w:rPr>
            </w:pPr>
            <w:r w:rsidRPr="0023695B">
              <w:rPr>
                <w:rFonts w:ascii="Times New Roman" w:eastAsia="Times New Roman" w:hAnsi="Times New Roman" w:cs="Times New Roman"/>
                <w:color w:val="0D0D0D" w:themeColor="text1" w:themeTint="F2"/>
                <w:sz w:val="24"/>
                <w:szCs w:val="24"/>
              </w:rPr>
              <w:t>Nhà cung cấp có trách nhiệm kết nối với hệ thống CNTT của bệnh viện (nếu có)</w:t>
            </w:r>
          </w:p>
        </w:tc>
      </w:tr>
    </w:tbl>
    <w:p w14:paraId="008E2EAB" w14:textId="423EE7C5" w:rsidR="00B10571" w:rsidRPr="0023695B" w:rsidRDefault="00B10571" w:rsidP="0049498E">
      <w:pPr>
        <w:spacing w:after="20"/>
        <w:rPr>
          <w:rFonts w:ascii="Times New Roman" w:hAnsi="Times New Roman" w:cs="Times New Roman"/>
          <w:color w:val="0D0D0D" w:themeColor="text1" w:themeTint="F2"/>
          <w:sz w:val="26"/>
          <w:szCs w:val="26"/>
        </w:rPr>
      </w:pPr>
    </w:p>
    <w:sectPr w:rsidR="00B10571" w:rsidRPr="0023695B" w:rsidSect="00034616">
      <w:footerReference w:type="default" r:id="rId8"/>
      <w:pgSz w:w="11909" w:h="16834"/>
      <w:pgMar w:top="1008" w:right="1440" w:bottom="1296"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52AF" w14:textId="77777777" w:rsidR="00591C45" w:rsidRDefault="00591C45">
      <w:pPr>
        <w:spacing w:after="0" w:line="240" w:lineRule="auto"/>
      </w:pPr>
      <w:r>
        <w:separator/>
      </w:r>
    </w:p>
  </w:endnote>
  <w:endnote w:type="continuationSeparator" w:id="0">
    <w:p w14:paraId="660A5B54" w14:textId="77777777" w:rsidR="00591C45" w:rsidRDefault="00591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2A6F" w14:textId="77777777" w:rsidR="00B10571" w:rsidRDefault="00F14FF7">
    <w:pPr>
      <w:pStyle w:val="Footer"/>
      <w:jc w:val="cente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9498E">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7AA1" w14:textId="77777777" w:rsidR="00591C45" w:rsidRDefault="00591C45">
      <w:pPr>
        <w:spacing w:after="0" w:line="240" w:lineRule="auto"/>
      </w:pPr>
      <w:r>
        <w:separator/>
      </w:r>
    </w:p>
  </w:footnote>
  <w:footnote w:type="continuationSeparator" w:id="0">
    <w:p w14:paraId="2AC9B132" w14:textId="77777777" w:rsidR="00591C45" w:rsidRDefault="00591C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21191146">
    <w:abstractNumId w:val="8"/>
  </w:num>
  <w:num w:numId="2" w16cid:durableId="302081038">
    <w:abstractNumId w:val="6"/>
  </w:num>
  <w:num w:numId="3" w16cid:durableId="1871870472">
    <w:abstractNumId w:val="5"/>
  </w:num>
  <w:num w:numId="4" w16cid:durableId="1737628046">
    <w:abstractNumId w:val="4"/>
  </w:num>
  <w:num w:numId="5" w16cid:durableId="2072803924">
    <w:abstractNumId w:val="7"/>
  </w:num>
  <w:num w:numId="6" w16cid:durableId="750156138">
    <w:abstractNumId w:val="3"/>
  </w:num>
  <w:num w:numId="7" w16cid:durableId="593167761">
    <w:abstractNumId w:val="2"/>
  </w:num>
  <w:num w:numId="8" w16cid:durableId="1520504289">
    <w:abstractNumId w:val="1"/>
  </w:num>
  <w:num w:numId="9" w16cid:durableId="304163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7523"/>
    <w:rsid w:val="00021794"/>
    <w:rsid w:val="00034616"/>
    <w:rsid w:val="00037018"/>
    <w:rsid w:val="0006063C"/>
    <w:rsid w:val="000D0FF1"/>
    <w:rsid w:val="0015074B"/>
    <w:rsid w:val="00151516"/>
    <w:rsid w:val="00174981"/>
    <w:rsid w:val="001D393D"/>
    <w:rsid w:val="0023695B"/>
    <w:rsid w:val="002371F3"/>
    <w:rsid w:val="002414DF"/>
    <w:rsid w:val="0028436C"/>
    <w:rsid w:val="0029639D"/>
    <w:rsid w:val="002A61CD"/>
    <w:rsid w:val="002C2BFF"/>
    <w:rsid w:val="00326F90"/>
    <w:rsid w:val="00425931"/>
    <w:rsid w:val="0043184F"/>
    <w:rsid w:val="00433E07"/>
    <w:rsid w:val="0049498E"/>
    <w:rsid w:val="004A40F3"/>
    <w:rsid w:val="004F08FC"/>
    <w:rsid w:val="00556144"/>
    <w:rsid w:val="00591C45"/>
    <w:rsid w:val="00592D36"/>
    <w:rsid w:val="005D0621"/>
    <w:rsid w:val="005D13B8"/>
    <w:rsid w:val="00604A0E"/>
    <w:rsid w:val="006201E1"/>
    <w:rsid w:val="00643960"/>
    <w:rsid w:val="00676292"/>
    <w:rsid w:val="006C4B67"/>
    <w:rsid w:val="00750698"/>
    <w:rsid w:val="007B0FD5"/>
    <w:rsid w:val="00831F93"/>
    <w:rsid w:val="00832609"/>
    <w:rsid w:val="00840AB8"/>
    <w:rsid w:val="008A00D7"/>
    <w:rsid w:val="00927E60"/>
    <w:rsid w:val="0094320E"/>
    <w:rsid w:val="00974DFC"/>
    <w:rsid w:val="009C0EAE"/>
    <w:rsid w:val="00A041E1"/>
    <w:rsid w:val="00A478EE"/>
    <w:rsid w:val="00A54F37"/>
    <w:rsid w:val="00AA1D8D"/>
    <w:rsid w:val="00AD423F"/>
    <w:rsid w:val="00B01F4D"/>
    <w:rsid w:val="00B10571"/>
    <w:rsid w:val="00B46C49"/>
    <w:rsid w:val="00B47730"/>
    <w:rsid w:val="00BA0F15"/>
    <w:rsid w:val="00BE0A5E"/>
    <w:rsid w:val="00BF0977"/>
    <w:rsid w:val="00CB0664"/>
    <w:rsid w:val="00CD4EE9"/>
    <w:rsid w:val="00CF52E6"/>
    <w:rsid w:val="00D40401"/>
    <w:rsid w:val="00D445F9"/>
    <w:rsid w:val="00D92EF9"/>
    <w:rsid w:val="00DB70DD"/>
    <w:rsid w:val="00DC2C4B"/>
    <w:rsid w:val="00E721B9"/>
    <w:rsid w:val="00ED13EC"/>
    <w:rsid w:val="00F14FF7"/>
    <w:rsid w:val="00F5112A"/>
    <w:rsid w:val="00FC693F"/>
    <w:rsid w:val="00FF3A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C52203"/>
  <w14:defaultImageDpi w14:val="300"/>
  <w15:docId w15:val="{0922D2CE-B592-4D7E-A45F-F0B85474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2C2BFF"/>
    <w:pPr>
      <w:keepNext/>
      <w:keepLines/>
      <w:spacing w:before="480" w:after="0"/>
      <w:outlineLvl w:val="0"/>
    </w:pPr>
    <w:rPr>
      <w:rFonts w:ascii="Times New Roman" w:eastAsiaTheme="majorEastAsia" w:hAnsi="Times New Roman" w:cstheme="majorBidi"/>
      <w:b/>
      <w:bCs/>
      <w:color w:val="000000" w:themeColor="text1"/>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2C2BFF"/>
    <w:rPr>
      <w:rFonts w:ascii="Times New Roman" w:eastAsiaTheme="majorEastAsia" w:hAnsi="Times New Roman" w:cstheme="majorBidi"/>
      <w:b/>
      <w:bCs/>
      <w:color w:val="000000" w:themeColor="text1"/>
      <w:sz w:val="26"/>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3837</Words>
  <Characters>21872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hung trieu viet</cp:lastModifiedBy>
  <cp:revision>27</cp:revision>
  <dcterms:created xsi:type="dcterms:W3CDTF">2025-09-30T09:20:00Z</dcterms:created>
  <dcterms:modified xsi:type="dcterms:W3CDTF">2025-10-29T03:48:00Z</dcterms:modified>
  <cp:category/>
</cp:coreProperties>
</file>